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16" w:rsidRPr="00D377D8" w:rsidRDefault="00291616" w:rsidP="00D377D8">
      <w:pPr>
        <w:spacing w:after="0"/>
        <w:jc w:val="center"/>
        <w:rPr>
          <w:b/>
          <w:bCs/>
          <w:sz w:val="28"/>
          <w:szCs w:val="28"/>
        </w:rPr>
      </w:pPr>
      <w:r w:rsidRPr="00D377D8">
        <w:rPr>
          <w:b/>
          <w:bCs/>
          <w:sz w:val="28"/>
          <w:szCs w:val="28"/>
        </w:rPr>
        <w:t>KARDELEN ANAOKULU</w:t>
      </w:r>
    </w:p>
    <w:p w:rsidR="00291616" w:rsidRPr="00E50DDB" w:rsidRDefault="00291616" w:rsidP="00F83081">
      <w:pPr>
        <w:spacing w:after="0" w:line="360" w:lineRule="auto"/>
        <w:jc w:val="center"/>
        <w:rPr>
          <w:b/>
          <w:bCs/>
          <w:color w:val="FF0000"/>
        </w:rPr>
      </w:pPr>
      <w:r w:rsidRPr="00E50DDB">
        <w:rPr>
          <w:b/>
          <w:bCs/>
          <w:color w:val="FF0000"/>
        </w:rPr>
        <w:t>PANDEMİ DÖNEMİN</w:t>
      </w:r>
      <w:r>
        <w:rPr>
          <w:b/>
          <w:bCs/>
          <w:color w:val="FF0000"/>
        </w:rPr>
        <w:t>DE ÇOCUKLARIMIZ</w:t>
      </w:r>
    </w:p>
    <w:p w:rsidR="00291616" w:rsidRDefault="00291616" w:rsidP="000428E9">
      <w:pPr>
        <w:spacing w:after="0" w:line="240" w:lineRule="auto"/>
      </w:pPr>
      <w:r>
        <w:t>Sevgili Velilerimiz,</w:t>
      </w:r>
    </w:p>
    <w:p w:rsidR="00291616" w:rsidRDefault="00291616" w:rsidP="000428E9">
      <w:pPr>
        <w:spacing w:after="0" w:line="240" w:lineRule="auto"/>
      </w:pPr>
      <w:r>
        <w:t xml:space="preserve">    Covid-19 salgını tüm dünyada görülen ve herkesin yaşam rutinlerinin değişmesine neden olan bir süreç olarak karşımıza çıkmaktadır. Bu süreç bizlerin ve çocuklarımızın yalnızca fiziksel değil, ruhsal sağlığı üzerinde de olumsuz etkiler yaratmaktadır. Bu nedenle çocuklarımızın kaygılarını kontrol edebilmek, psikolojik sağlamlılıklarını korumak, okula ve yeni normal sürece uyumunu kolaylaştırmak amacıyla Kardelen Anaokulu R</w:t>
      </w:r>
      <w:r w:rsidRPr="00997F3D">
        <w:t>ehberlik servisi olarak</w:t>
      </w:r>
      <w:r>
        <w:t xml:space="preserve"> sizlerle</w:t>
      </w:r>
      <w:r w:rsidRPr="00997F3D">
        <w:t xml:space="preserve"> birkaç bilgiyi paylaşmak istiyoruz.</w:t>
      </w:r>
    </w:p>
    <w:p w:rsidR="00291616" w:rsidRDefault="00291616" w:rsidP="000428E9">
      <w:pPr>
        <w:spacing w:after="0" w:line="240" w:lineRule="auto"/>
      </w:pPr>
    </w:p>
    <w:p w:rsidR="00291616" w:rsidRDefault="00291616" w:rsidP="000428E9">
      <w:pPr>
        <w:pStyle w:val="ListParagraph"/>
        <w:numPr>
          <w:ilvl w:val="0"/>
          <w:numId w:val="8"/>
        </w:numPr>
        <w:spacing w:after="120" w:line="240" w:lineRule="auto"/>
        <w:ind w:left="714" w:hanging="357"/>
        <w:jc w:val="both"/>
      </w:pPr>
      <w:r>
        <w:t>İlk olarak çocuğun soru sorabileceği bir ortam sağlayın. Çocuğunuzu ve kaygılarını dinleyin, sorularına dürüstçe ve kısa cevaplar vermeye çalışın, konuşurken göz teması kurun.</w:t>
      </w:r>
    </w:p>
    <w:p w:rsidR="00291616" w:rsidRDefault="00291616" w:rsidP="000428E9">
      <w:pPr>
        <w:pStyle w:val="ListParagraph"/>
        <w:numPr>
          <w:ilvl w:val="0"/>
          <w:numId w:val="8"/>
        </w:numPr>
        <w:spacing w:after="120"/>
        <w:ind w:left="714" w:hanging="357"/>
        <w:jc w:val="both"/>
      </w:pPr>
      <w:r>
        <w:t>Çocuğun aynı soruları tekrar tekrar sorabileceği bilinmelidir.</w:t>
      </w:r>
    </w:p>
    <w:p w:rsidR="00291616" w:rsidRDefault="00291616" w:rsidP="000428E9">
      <w:pPr>
        <w:pStyle w:val="ListParagraph"/>
        <w:numPr>
          <w:ilvl w:val="0"/>
          <w:numId w:val="8"/>
        </w:numPr>
        <w:spacing w:after="120" w:line="240" w:lineRule="auto"/>
        <w:ind w:left="714" w:hanging="357"/>
        <w:jc w:val="both"/>
      </w:pPr>
      <w:r>
        <w:t>Çocuğunuz konuyla ilgili konuşmak istemezse zorlamayın; ancak sormak istediği bir şey olursa sorabileceğini söyleyebilirsiniz.</w:t>
      </w:r>
    </w:p>
    <w:p w:rsidR="00291616" w:rsidRDefault="00291616" w:rsidP="000428E9">
      <w:pPr>
        <w:pStyle w:val="ListParagraph"/>
        <w:numPr>
          <w:ilvl w:val="0"/>
          <w:numId w:val="8"/>
        </w:numPr>
        <w:spacing w:after="120" w:line="240" w:lineRule="auto"/>
        <w:ind w:left="714" w:hanging="357"/>
        <w:jc w:val="both"/>
      </w:pPr>
      <w:r>
        <w:t>Uygun bir zamanda yaşadıkları stres, kaygı, üzüntü gibi tepkilerin normal olduğu; yaşadıkları duyguların geçici olduğu, yaşamın bir süre sonra normale döneceği, çocukların nadiren hasta olduğu ve hastalığı genelde hafif geçirdikleri sakin ve endişe içermeyen bir ses tonuyla anlatılmalıdır.</w:t>
      </w:r>
    </w:p>
    <w:p w:rsidR="00291616" w:rsidRDefault="00291616" w:rsidP="000428E9">
      <w:pPr>
        <w:pStyle w:val="ListParagraph"/>
        <w:numPr>
          <w:ilvl w:val="0"/>
          <w:numId w:val="8"/>
        </w:numPr>
        <w:spacing w:after="120" w:line="240" w:lineRule="auto"/>
        <w:ind w:left="714" w:hanging="357"/>
        <w:jc w:val="both"/>
      </w:pPr>
      <w:r>
        <w:t>Gerçekçi olmayan sözler verilmemelidir. Örneğin okulda ve evde gerekli önlemlerin alındığı anlatılabilir; ancak kesinlikle virüs bulaşmayacağı gibi bir söz verilmemelidir.</w:t>
      </w:r>
    </w:p>
    <w:p w:rsidR="00291616" w:rsidRDefault="00291616" w:rsidP="000428E9">
      <w:pPr>
        <w:pStyle w:val="ListParagraph"/>
        <w:numPr>
          <w:ilvl w:val="0"/>
          <w:numId w:val="8"/>
        </w:numPr>
        <w:spacing w:after="120" w:line="240" w:lineRule="auto"/>
        <w:ind w:left="714" w:hanging="357"/>
        <w:jc w:val="both"/>
      </w:pPr>
      <w:r>
        <w:t>Çocuğunuzla beraber yapacağınız günlük rutinler belirlemeye ve beraber vakit geçirmeye çalışın.</w:t>
      </w:r>
    </w:p>
    <w:p w:rsidR="00291616" w:rsidRDefault="00291616" w:rsidP="000428E9">
      <w:pPr>
        <w:pStyle w:val="ListParagraph"/>
        <w:numPr>
          <w:ilvl w:val="0"/>
          <w:numId w:val="8"/>
        </w:numPr>
        <w:spacing w:after="120" w:line="240" w:lineRule="auto"/>
        <w:ind w:left="714" w:hanging="357"/>
        <w:jc w:val="both"/>
      </w:pPr>
      <w:r>
        <w:t>Okulların kapalı olması korkutucu bir olay gibi sunulmamalı; evde olmanın diğer insanlara faydalı olacağı anlatılmalıdır.</w:t>
      </w:r>
    </w:p>
    <w:p w:rsidR="00291616" w:rsidRDefault="00291616" w:rsidP="000428E9">
      <w:pPr>
        <w:pStyle w:val="ListParagraph"/>
        <w:numPr>
          <w:ilvl w:val="0"/>
          <w:numId w:val="8"/>
        </w:numPr>
        <w:spacing w:after="120" w:line="240" w:lineRule="auto"/>
        <w:ind w:left="714" w:hanging="357"/>
        <w:jc w:val="both"/>
      </w:pPr>
      <w:r>
        <w:t>Çocuklar televizyon ve sosyal medyadaki abartılı ve korkutucu haber ve yorumlara maruz kalmaktan korunmalıdır.</w:t>
      </w:r>
    </w:p>
    <w:p w:rsidR="00291616" w:rsidRDefault="00291616" w:rsidP="000428E9">
      <w:pPr>
        <w:pStyle w:val="ListParagraph"/>
        <w:numPr>
          <w:ilvl w:val="0"/>
          <w:numId w:val="8"/>
        </w:numPr>
        <w:spacing w:after="120" w:line="240" w:lineRule="auto"/>
        <w:ind w:left="714" w:hanging="357"/>
        <w:jc w:val="both"/>
      </w:pPr>
      <w:r>
        <w:t>Sizlerin bu süreçteki duygu ve davranışlarınızı kontrol altında tutmanız çocuklarınız için önemlidir. Bir yetişkin olarak sizin gerekli önlemleri alarak soğukkanlı ve sakin olduğunuzu gören çocuğunuz da paniğe kapılmaması gerektiği mesajını alacaktır.</w:t>
      </w:r>
    </w:p>
    <w:p w:rsidR="00291616" w:rsidRPr="00D377D8" w:rsidRDefault="00291616" w:rsidP="00D377D8">
      <w:pPr>
        <w:spacing w:line="240" w:lineRule="auto"/>
        <w:rPr>
          <w:b/>
          <w:bCs/>
          <w:u w:val="single"/>
        </w:rPr>
      </w:pPr>
      <w:r>
        <w:rPr>
          <w:noProof/>
          <w:lang w:eastAsia="tr-TR"/>
        </w:rPr>
        <w:t xml:space="preserve">             </w:t>
      </w: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71.25pt">
            <v:imagedata r:id="rId5" o:title=""/>
          </v:shape>
        </w:pict>
      </w:r>
      <w:r>
        <w:rPr>
          <w:noProof/>
          <w:lang w:eastAsia="tr-TR"/>
        </w:rPr>
        <w:t xml:space="preserve">       </w:t>
      </w:r>
      <w:r>
        <w:rPr>
          <w:noProof/>
          <w:lang w:eastAsia="tr-TR"/>
        </w:rPr>
        <w:pict>
          <v:shape id="Resim 30" o:spid="_x0000_i1026" type="#_x0000_t75" style="width:110.25pt;height:88.5pt;visibility:visible">
            <v:imagedata r:id="rId6" o:title=""/>
          </v:shape>
        </w:pict>
      </w:r>
      <w:r>
        <w:rPr>
          <w:noProof/>
          <w:lang w:eastAsia="tr-TR"/>
        </w:rPr>
        <w:t xml:space="preserve">      </w:t>
      </w:r>
    </w:p>
    <w:p w:rsidR="00291616" w:rsidRPr="00E50DDB" w:rsidRDefault="00291616" w:rsidP="00AB54C5">
      <w:pPr>
        <w:rPr>
          <w:b/>
          <w:bCs/>
          <w:color w:val="FF0000"/>
        </w:rPr>
      </w:pPr>
      <w:r w:rsidRPr="00E50DDB">
        <w:rPr>
          <w:b/>
          <w:bCs/>
          <w:color w:val="FF0000"/>
        </w:rPr>
        <w:t>OKULA BAŞLAMA SÜRECİ</w:t>
      </w:r>
    </w:p>
    <w:p w:rsidR="00291616" w:rsidRPr="00FA30C8" w:rsidRDefault="00291616" w:rsidP="00877DC5">
      <w:pPr>
        <w:numPr>
          <w:ilvl w:val="0"/>
          <w:numId w:val="10"/>
        </w:numPr>
        <w:spacing w:after="120"/>
        <w:jc w:val="both"/>
      </w:pPr>
      <w:r>
        <w:t>Kişisel hijyen, el temizliği, sosyal mesafe kuralları konusunda çocuklarınızı bilgilendiriniz.</w:t>
      </w:r>
    </w:p>
    <w:p w:rsidR="00291616" w:rsidRPr="00FA30C8" w:rsidRDefault="00291616" w:rsidP="00877DC5">
      <w:pPr>
        <w:numPr>
          <w:ilvl w:val="0"/>
          <w:numId w:val="10"/>
        </w:numPr>
        <w:spacing w:after="120"/>
        <w:jc w:val="both"/>
      </w:pPr>
      <w:r w:rsidRPr="00FA30C8">
        <w:t>Kronik rahatsızlığı bulunan öğrencilerin kullandıkları ilaçları okul idaresine ve öğretmenlerine bildiriniz. İlaçların yanında bulunmasını sağlayınız</w:t>
      </w:r>
    </w:p>
    <w:p w:rsidR="00291616" w:rsidRDefault="00291616" w:rsidP="00877DC5">
      <w:pPr>
        <w:numPr>
          <w:ilvl w:val="0"/>
          <w:numId w:val="10"/>
        </w:numPr>
        <w:spacing w:after="120"/>
        <w:jc w:val="both"/>
      </w:pPr>
      <w:r w:rsidRPr="00FA30C8">
        <w:t>Öğrencimizin mümkünse kronik hastalığı olan ya da 65 yaş üzeri kişiler tarafından okula bırakılmamasına ve her gün aynı kişi tarafından okula bırakılıp alınmasına dikkat ediniz.</w:t>
      </w:r>
    </w:p>
    <w:p w:rsidR="00291616" w:rsidRPr="00FA30C8" w:rsidRDefault="00291616" w:rsidP="00877DC5">
      <w:pPr>
        <w:numPr>
          <w:ilvl w:val="0"/>
          <w:numId w:val="10"/>
        </w:numPr>
        <w:spacing w:after="120"/>
        <w:jc w:val="both"/>
      </w:pPr>
      <w:r w:rsidRPr="00FA30C8">
        <w:t>Sağlık durumunu takip ediniz. Yüksek ateş, öksürük ya da başka bir hastalık belirtisi varsa idareyi bilgilendirerek okuluna göndermeyiniz. Mutlaka bir sağlık kuruluşuna başvurunuz.</w:t>
      </w:r>
    </w:p>
    <w:p w:rsidR="00291616" w:rsidRPr="00FA30C8" w:rsidRDefault="00291616" w:rsidP="00877DC5">
      <w:pPr>
        <w:numPr>
          <w:ilvl w:val="0"/>
          <w:numId w:val="10"/>
        </w:numPr>
        <w:spacing w:after="120"/>
        <w:jc w:val="both"/>
      </w:pPr>
      <w:r w:rsidRPr="00FA30C8">
        <w:t xml:space="preserve">Acil durumlar dışında okul alanına (okul servisi, sınıf, bahçe, öğretmenler odası vb.) </w:t>
      </w:r>
      <w:r>
        <w:t>okul idaresini,</w:t>
      </w:r>
      <w:r w:rsidRPr="00FA30C8">
        <w:t xml:space="preserve"> öğretmeni </w:t>
      </w:r>
      <w:r>
        <w:t xml:space="preserve">veya görevli kişiyi </w:t>
      </w:r>
      <w:r w:rsidRPr="00FA30C8">
        <w:t>çağırmadan girmeyiniz.</w:t>
      </w:r>
    </w:p>
    <w:p w:rsidR="00291616" w:rsidRPr="00FA30C8" w:rsidRDefault="00291616" w:rsidP="00877DC5">
      <w:pPr>
        <w:numPr>
          <w:ilvl w:val="0"/>
          <w:numId w:val="10"/>
        </w:numPr>
        <w:spacing w:after="120"/>
        <w:jc w:val="both"/>
      </w:pPr>
      <w:r w:rsidRPr="00FA30C8">
        <w:t>Okul idaresi ve öğretmenler ile iletişimi, uzakt</w:t>
      </w:r>
      <w:r>
        <w:t xml:space="preserve">an erişim (telefon, SMS, </w:t>
      </w:r>
      <w:r w:rsidRPr="00FA30C8">
        <w:t xml:space="preserve"> vb. ) ile sağlayınız.</w:t>
      </w:r>
    </w:p>
    <w:p w:rsidR="00291616" w:rsidRDefault="00291616" w:rsidP="00877DC5">
      <w:pPr>
        <w:numPr>
          <w:ilvl w:val="0"/>
          <w:numId w:val="10"/>
        </w:numPr>
        <w:spacing w:after="120"/>
      </w:pPr>
      <w:r w:rsidRPr="00FA30C8">
        <w:t>Okulda kul</w:t>
      </w:r>
      <w:r>
        <w:t xml:space="preserve">landığı malzemelerin dezenfekte </w:t>
      </w:r>
      <w:r w:rsidRPr="00FA30C8">
        <w:t>edilmesini/havalandırılmasını sağlayınız.</w:t>
      </w:r>
    </w:p>
    <w:p w:rsidR="00291616" w:rsidRDefault="00291616" w:rsidP="00485C46">
      <w:pPr>
        <w:ind w:left="720"/>
        <w:rPr>
          <w:noProof/>
          <w:lang w:eastAsia="tr-TR"/>
        </w:rPr>
      </w:pPr>
      <w:r>
        <w:rPr>
          <w:noProof/>
          <w:lang w:eastAsia="tr-TR"/>
        </w:rPr>
        <w:pict>
          <v:shape id="_x0000_i1027" type="#_x0000_t75" style="width:121.5pt;height:78pt">
            <v:imagedata r:id="rId7" o:title=""/>
          </v:shape>
        </w:pict>
      </w:r>
      <w:r>
        <w:rPr>
          <w:noProof/>
          <w:lang w:eastAsia="tr-TR"/>
        </w:rPr>
        <w:pict>
          <v:shape id="_x0000_i1028" type="#_x0000_t75" style="width:60.75pt;height:60.75pt">
            <v:imagedata r:id="rId8" o:title=""/>
          </v:shape>
        </w:pict>
      </w:r>
      <w:r>
        <w:rPr>
          <w:noProof/>
          <w:lang w:eastAsia="tr-TR"/>
        </w:rPr>
        <w:t xml:space="preserve">       </w:t>
      </w:r>
      <w:r>
        <w:rPr>
          <w:noProof/>
          <w:lang w:eastAsia="tr-TR"/>
        </w:rPr>
        <w:pict>
          <v:shape id="_x0000_i1029" type="#_x0000_t75" style="width:70.5pt;height:81.75pt">
            <v:imagedata r:id="rId9" o:title=""/>
          </v:shape>
        </w:pict>
      </w:r>
    </w:p>
    <w:p w:rsidR="00291616" w:rsidRDefault="00291616" w:rsidP="00D377D8">
      <w:pPr>
        <w:jc w:val="both"/>
        <w:rPr>
          <w:b/>
          <w:bCs/>
          <w:u w:val="single"/>
        </w:rPr>
      </w:pPr>
    </w:p>
    <w:p w:rsidR="00291616" w:rsidRPr="00E50DDB" w:rsidRDefault="00291616" w:rsidP="00D377D8">
      <w:pPr>
        <w:jc w:val="both"/>
        <w:rPr>
          <w:b/>
          <w:bCs/>
          <w:color w:val="FF0000"/>
          <w:u w:val="single"/>
        </w:rPr>
      </w:pPr>
      <w:r w:rsidRPr="00E50DDB">
        <w:rPr>
          <w:b/>
          <w:bCs/>
          <w:color w:val="FF0000"/>
          <w:u w:val="single"/>
        </w:rPr>
        <w:t>5 Yaş ve Altındaki Çocuklarda Görülebilecek Stres Tepkileri</w:t>
      </w:r>
    </w:p>
    <w:p w:rsidR="00291616" w:rsidRDefault="00291616" w:rsidP="00D377D8">
      <w:pPr>
        <w:pStyle w:val="Default"/>
        <w:jc w:val="both"/>
        <w:rPr>
          <w:sz w:val="18"/>
          <w:szCs w:val="18"/>
        </w:rPr>
      </w:pPr>
      <w:r>
        <w:rPr>
          <w:rStyle w:val="A5"/>
        </w:rPr>
        <w:t>•</w:t>
      </w:r>
      <w:r>
        <w:rPr>
          <w:rStyle w:val="A3"/>
        </w:rPr>
        <w:t xml:space="preserve">Ebeveynlerin yanından hiç ayrılmak istememe </w:t>
      </w:r>
    </w:p>
    <w:p w:rsidR="00291616" w:rsidRDefault="00291616" w:rsidP="00D377D8">
      <w:pPr>
        <w:pStyle w:val="Default"/>
        <w:jc w:val="both"/>
        <w:rPr>
          <w:sz w:val="18"/>
          <w:szCs w:val="18"/>
        </w:rPr>
      </w:pPr>
      <w:r>
        <w:rPr>
          <w:rStyle w:val="A5"/>
        </w:rPr>
        <w:t xml:space="preserve">• </w:t>
      </w:r>
      <w:r>
        <w:rPr>
          <w:rStyle w:val="A3"/>
        </w:rPr>
        <w:t xml:space="preserve">Sürekli ağlama ya da ağlamaklı olma </w:t>
      </w:r>
    </w:p>
    <w:p w:rsidR="00291616" w:rsidRDefault="00291616" w:rsidP="00D377D8">
      <w:pPr>
        <w:pStyle w:val="Default"/>
        <w:jc w:val="both"/>
        <w:rPr>
          <w:rStyle w:val="A3"/>
        </w:rPr>
      </w:pPr>
      <w:r>
        <w:rPr>
          <w:rStyle w:val="A5"/>
        </w:rPr>
        <w:t xml:space="preserve">• </w:t>
      </w:r>
      <w:r>
        <w:rPr>
          <w:rStyle w:val="A3"/>
        </w:rPr>
        <w:t xml:space="preserve">Huzursuz, huysuz ve sinirli olma </w:t>
      </w:r>
    </w:p>
    <w:p w:rsidR="00291616" w:rsidRDefault="00291616" w:rsidP="00D377D8">
      <w:pPr>
        <w:pStyle w:val="Default"/>
        <w:jc w:val="both"/>
        <w:rPr>
          <w:rStyle w:val="A3"/>
        </w:rPr>
      </w:pPr>
      <w:r>
        <w:rPr>
          <w:rStyle w:val="A5"/>
        </w:rPr>
        <w:t xml:space="preserve">• </w:t>
      </w:r>
      <w:r>
        <w:rPr>
          <w:rStyle w:val="A3"/>
        </w:rPr>
        <w:t>Aşırı ürkeklik ya da korkuların başlaması (yalnız kalma, karanlık, hayaletler vb.)</w:t>
      </w:r>
    </w:p>
    <w:p w:rsidR="00291616" w:rsidRDefault="00291616" w:rsidP="00D377D8">
      <w:pPr>
        <w:pStyle w:val="Default"/>
        <w:jc w:val="both"/>
        <w:rPr>
          <w:sz w:val="18"/>
          <w:szCs w:val="18"/>
        </w:rPr>
      </w:pPr>
      <w:r>
        <w:rPr>
          <w:rStyle w:val="A5"/>
        </w:rPr>
        <w:t xml:space="preserve">• </w:t>
      </w:r>
      <w:r>
        <w:rPr>
          <w:rStyle w:val="A3"/>
        </w:rPr>
        <w:t xml:space="preserve">Öfke nöbetleri geçirme ya da saldırganlık davranışları </w:t>
      </w:r>
    </w:p>
    <w:p w:rsidR="00291616" w:rsidRDefault="00291616" w:rsidP="00D377D8">
      <w:pPr>
        <w:pStyle w:val="Default"/>
        <w:jc w:val="both"/>
        <w:rPr>
          <w:sz w:val="18"/>
          <w:szCs w:val="18"/>
        </w:rPr>
      </w:pPr>
      <w:r>
        <w:rPr>
          <w:rStyle w:val="A5"/>
        </w:rPr>
        <w:t xml:space="preserve">• </w:t>
      </w:r>
      <w:r>
        <w:rPr>
          <w:rStyle w:val="A3"/>
        </w:rPr>
        <w:t>Karın ağrısı ya da baş ağrısı gibi fiziksel şikayetler</w:t>
      </w:r>
    </w:p>
    <w:p w:rsidR="00291616" w:rsidRDefault="00291616" w:rsidP="00D377D8">
      <w:pPr>
        <w:pStyle w:val="Default"/>
        <w:jc w:val="both"/>
        <w:rPr>
          <w:sz w:val="18"/>
          <w:szCs w:val="18"/>
        </w:rPr>
      </w:pPr>
      <w:r>
        <w:rPr>
          <w:rStyle w:val="A5"/>
        </w:rPr>
        <w:t xml:space="preserve">• </w:t>
      </w:r>
      <w:r>
        <w:rPr>
          <w:rStyle w:val="A3"/>
        </w:rPr>
        <w:t xml:space="preserve">Yeniden parmak emme ya da geceleri altını ıslatma </w:t>
      </w:r>
    </w:p>
    <w:p w:rsidR="00291616" w:rsidRDefault="00291616" w:rsidP="00D377D8">
      <w:pPr>
        <w:pStyle w:val="Default"/>
        <w:jc w:val="both"/>
        <w:rPr>
          <w:sz w:val="18"/>
          <w:szCs w:val="18"/>
        </w:rPr>
      </w:pPr>
      <w:r>
        <w:rPr>
          <w:rStyle w:val="A5"/>
        </w:rPr>
        <w:t xml:space="preserve">• </w:t>
      </w:r>
      <w:r>
        <w:rPr>
          <w:rStyle w:val="A3"/>
        </w:rPr>
        <w:t xml:space="preserve">Oyunlarda sürekli salgın hastalığı canlandırma/yaşama </w:t>
      </w:r>
    </w:p>
    <w:p w:rsidR="00291616" w:rsidRDefault="00291616" w:rsidP="00D377D8">
      <w:pPr>
        <w:pStyle w:val="Default"/>
        <w:jc w:val="both"/>
        <w:rPr>
          <w:sz w:val="18"/>
          <w:szCs w:val="18"/>
        </w:rPr>
      </w:pPr>
      <w:r>
        <w:rPr>
          <w:rStyle w:val="A5"/>
        </w:rPr>
        <w:t xml:space="preserve">• </w:t>
      </w:r>
      <w:r>
        <w:rPr>
          <w:rStyle w:val="A3"/>
        </w:rPr>
        <w:t xml:space="preserve">Sürekli salgına dair abartılı hikâyeler anlatma </w:t>
      </w:r>
    </w:p>
    <w:p w:rsidR="00291616" w:rsidRDefault="00291616" w:rsidP="00D377D8">
      <w:pPr>
        <w:pStyle w:val="Default"/>
        <w:jc w:val="both"/>
        <w:rPr>
          <w:sz w:val="18"/>
          <w:szCs w:val="18"/>
        </w:rPr>
      </w:pPr>
      <w:r>
        <w:rPr>
          <w:rStyle w:val="A5"/>
        </w:rPr>
        <w:t xml:space="preserve">• </w:t>
      </w:r>
      <w:r>
        <w:rPr>
          <w:rStyle w:val="A3"/>
        </w:rPr>
        <w:t xml:space="preserve">Konuşma zorluğu yaşamaya başlama </w:t>
      </w:r>
    </w:p>
    <w:p w:rsidR="00291616" w:rsidRDefault="00291616" w:rsidP="00D377D8">
      <w:pPr>
        <w:pStyle w:val="Default"/>
        <w:jc w:val="both"/>
        <w:rPr>
          <w:rStyle w:val="A3"/>
        </w:rPr>
      </w:pPr>
    </w:p>
    <w:p w:rsidR="00291616" w:rsidRPr="009078BC" w:rsidRDefault="00291616" w:rsidP="00D377D8">
      <w:pPr>
        <w:pStyle w:val="Default"/>
        <w:jc w:val="both"/>
        <w:rPr>
          <w:sz w:val="18"/>
          <w:szCs w:val="18"/>
        </w:rPr>
      </w:pPr>
      <w:r w:rsidRPr="009078BC">
        <w:rPr>
          <w:b/>
          <w:bCs/>
          <w:sz w:val="18"/>
          <w:szCs w:val="18"/>
        </w:rPr>
        <w:t>Bu tür tepkiler, “anormal bir olaya verilen normal tepkiler” olarak tanımlanır.</w:t>
      </w:r>
    </w:p>
    <w:p w:rsidR="00291616" w:rsidRDefault="00291616" w:rsidP="00D377D8">
      <w:pPr>
        <w:pStyle w:val="Default"/>
        <w:jc w:val="both"/>
        <w:rPr>
          <w:sz w:val="18"/>
          <w:szCs w:val="18"/>
        </w:rPr>
      </w:pPr>
    </w:p>
    <w:p w:rsidR="00291616" w:rsidRPr="00FA30C8" w:rsidRDefault="00291616" w:rsidP="00E50DDB">
      <w:pPr>
        <w:numPr>
          <w:ilvl w:val="0"/>
          <w:numId w:val="15"/>
        </w:numPr>
        <w:jc w:val="both"/>
      </w:pPr>
      <w:r w:rsidRPr="00FA30C8">
        <w:t>Çocukların önemli bir kısmı geçici bir dönem için bazı kaygı belirtileri, uykusuzluk ve konsantrasyon sorunları gösterse de ağır bir ruhsal bozukluk yaşamazlar.</w:t>
      </w:r>
    </w:p>
    <w:p w:rsidR="00291616" w:rsidRDefault="00291616" w:rsidP="00E50DDB">
      <w:pPr>
        <w:numPr>
          <w:ilvl w:val="0"/>
          <w:numId w:val="17"/>
        </w:numPr>
        <w:jc w:val="both"/>
      </w:pPr>
      <w:r w:rsidRPr="00FA30C8">
        <w:t xml:space="preserve">Sürekli uyku sorunu yaşayan, korkularını kontrol edemeyen, anne babasından ayrılamayan çocukların profesyonel yardıma ihtiyacı olabilir. </w:t>
      </w:r>
    </w:p>
    <w:p w:rsidR="00291616" w:rsidRDefault="00291616" w:rsidP="00D377D8">
      <w:pPr>
        <w:jc w:val="center"/>
        <w:rPr>
          <w:noProof/>
          <w:lang w:eastAsia="tr-TR"/>
        </w:rPr>
      </w:pPr>
      <w:r>
        <w:rPr>
          <w:noProof/>
          <w:lang w:eastAsia="tr-TR"/>
        </w:rPr>
        <w:pict>
          <v:shape id="_x0000_i1030" type="#_x0000_t75" style="width:70.5pt;height:94.5pt">
            <v:imagedata r:id="rId10" o:title=""/>
          </v:shape>
        </w:pict>
      </w:r>
      <w:r>
        <w:rPr>
          <w:noProof/>
          <w:lang w:eastAsia="tr-TR"/>
        </w:rPr>
        <w:t xml:space="preserve">                                     </w:t>
      </w:r>
      <w:r>
        <w:rPr>
          <w:noProof/>
          <w:lang w:eastAsia="tr-TR"/>
        </w:rPr>
        <w:pict>
          <v:shape id="_x0000_i1031" type="#_x0000_t75" style="width:96.75pt;height:84.75pt">
            <v:imagedata r:id="rId11" o:title=""/>
          </v:shape>
        </w:pict>
      </w:r>
    </w:p>
    <w:p w:rsidR="00291616" w:rsidRDefault="00291616" w:rsidP="00D377D8">
      <w:pPr>
        <w:jc w:val="center"/>
        <w:rPr>
          <w:noProof/>
          <w:lang w:eastAsia="tr-TR"/>
        </w:rPr>
      </w:pPr>
    </w:p>
    <w:p w:rsidR="00291616" w:rsidRDefault="00291616" w:rsidP="00D377D8">
      <w:pPr>
        <w:jc w:val="center"/>
      </w:pPr>
    </w:p>
    <w:p w:rsidR="00291616" w:rsidRDefault="00291616" w:rsidP="00485C46">
      <w:pPr>
        <w:ind w:left="720"/>
      </w:pPr>
    </w:p>
    <w:p w:rsidR="00291616" w:rsidRPr="00E50DDB" w:rsidRDefault="00291616" w:rsidP="00485C46">
      <w:pPr>
        <w:jc w:val="center"/>
        <w:rPr>
          <w:b/>
          <w:bCs/>
          <w:color w:val="FF0000"/>
        </w:rPr>
      </w:pPr>
      <w:r w:rsidRPr="00E50DDB">
        <w:rPr>
          <w:b/>
          <w:bCs/>
          <w:color w:val="FF0000"/>
        </w:rPr>
        <w:t>OKUL FOBİSİ</w:t>
      </w:r>
    </w:p>
    <w:p w:rsidR="00291616" w:rsidRDefault="00291616" w:rsidP="00877DC5">
      <w:pPr>
        <w:pStyle w:val="ListParagraph"/>
        <w:numPr>
          <w:ilvl w:val="0"/>
          <w:numId w:val="12"/>
        </w:numPr>
        <w:spacing w:line="240" w:lineRule="auto"/>
        <w:jc w:val="both"/>
      </w:pPr>
      <w:r w:rsidRPr="00AA2541">
        <w:t>Tıpkı yetişkinler gibi çocuklar da yeni başlangıç</w:t>
      </w:r>
      <w:r>
        <w:t xml:space="preserve">larda kaygılar yaşayabilirler, </w:t>
      </w:r>
      <w:r w:rsidRPr="00AA2541">
        <w:t>bunun son derece normal olduğunu unutmayın.</w:t>
      </w:r>
    </w:p>
    <w:p w:rsidR="00291616" w:rsidRDefault="00291616" w:rsidP="00877DC5">
      <w:pPr>
        <w:pStyle w:val="ListParagraph"/>
        <w:numPr>
          <w:ilvl w:val="0"/>
          <w:numId w:val="12"/>
        </w:numPr>
        <w:spacing w:line="240" w:lineRule="auto"/>
        <w:jc w:val="both"/>
      </w:pPr>
      <w:r>
        <w:t xml:space="preserve">Okulun ilk günü normal bir gün gibi davranın. </w:t>
      </w:r>
      <w:r w:rsidRPr="00AA2541">
        <w:t>Çocukları bu ilk güne hazırlarken, anne ve babalar çocuklardan daha telaşlı olabiliyorlar. Anne babanın bu durumu çocuğu da oldukça etkileyebilir.</w:t>
      </w:r>
    </w:p>
    <w:p w:rsidR="00291616" w:rsidRPr="00AA2541" w:rsidRDefault="00291616" w:rsidP="00877DC5">
      <w:pPr>
        <w:pStyle w:val="ListParagraph"/>
        <w:numPr>
          <w:ilvl w:val="0"/>
          <w:numId w:val="12"/>
        </w:numPr>
        <w:spacing w:line="240" w:lineRule="auto"/>
        <w:jc w:val="both"/>
      </w:pPr>
      <w:r w:rsidRPr="00AA2541">
        <w:t>Çocuklar anne-babalarının ne hissettikleri konusunda duyarlıdır ve endişeliyseniz hemen anlarlar. Bu nedenle gülümseyin sakin bir ses tonuyla konuşmaya gayret edin.</w:t>
      </w:r>
    </w:p>
    <w:p w:rsidR="00291616" w:rsidRDefault="00291616" w:rsidP="00877DC5">
      <w:pPr>
        <w:pStyle w:val="ListParagraph"/>
        <w:numPr>
          <w:ilvl w:val="0"/>
          <w:numId w:val="12"/>
        </w:numPr>
        <w:spacing w:line="240" w:lineRule="auto"/>
        <w:jc w:val="both"/>
      </w:pPr>
      <w:r>
        <w:t>Eğer varsa k</w:t>
      </w:r>
      <w:r w:rsidRPr="00AA2541">
        <w:t>aygıları hakkında konuşmaya teşvik edin. Ancak sorgulamayın. Duygularını anladığınızı hissettirin. Anlaşıldığını hissetmek çocuğu rahatlatır.</w:t>
      </w:r>
    </w:p>
    <w:p w:rsidR="00291616" w:rsidRDefault="00291616" w:rsidP="00E50DDB">
      <w:pPr>
        <w:pStyle w:val="ListParagraph"/>
        <w:numPr>
          <w:ilvl w:val="0"/>
          <w:numId w:val="12"/>
        </w:numPr>
        <w:spacing w:line="240" w:lineRule="auto"/>
        <w:jc w:val="both"/>
      </w:pPr>
      <w:r w:rsidRPr="00AA2541">
        <w:t xml:space="preserve">Eğer bilmiyorsa, okulla ilgili genel bilgi verin. </w:t>
      </w:r>
      <w:r>
        <w:t>Okula haftada kaç</w:t>
      </w:r>
      <w:r w:rsidRPr="00AA2541">
        <w:t xml:space="preserve"> gün gideceğini ve mutlaka akşam eve geri döneceğini ve bununla ilgili organizasyonu anlatın. </w:t>
      </w:r>
    </w:p>
    <w:p w:rsidR="00291616" w:rsidRPr="00AA2541" w:rsidRDefault="00291616" w:rsidP="00877DC5">
      <w:pPr>
        <w:pStyle w:val="ListParagraph"/>
        <w:numPr>
          <w:ilvl w:val="0"/>
          <w:numId w:val="12"/>
        </w:numPr>
        <w:spacing w:line="240" w:lineRule="auto"/>
        <w:jc w:val="both"/>
      </w:pPr>
      <w:r w:rsidRPr="00AA2541">
        <w:t>Okula uyum sürecinde çocuğu aşağılamak, suçlamak, kızmak ve başkalarıyla karşılaştırmak sorunu daha d</w:t>
      </w:r>
      <w:r>
        <w:t>a</w:t>
      </w:r>
      <w:r w:rsidRPr="00AA2541">
        <w:t xml:space="preserve"> büyütür.</w:t>
      </w:r>
    </w:p>
    <w:p w:rsidR="00291616" w:rsidRDefault="00291616" w:rsidP="00877DC5">
      <w:pPr>
        <w:pStyle w:val="ListParagraph"/>
        <w:numPr>
          <w:ilvl w:val="0"/>
          <w:numId w:val="12"/>
        </w:numPr>
        <w:spacing w:line="240" w:lineRule="auto"/>
        <w:jc w:val="both"/>
      </w:pPr>
      <w:r w:rsidRPr="00AA2541">
        <w:t>Çocuğunuzun ilk haftalarda yorgun ve huzursuz olmasının doğal olduğunu kabul edin.</w:t>
      </w:r>
    </w:p>
    <w:p w:rsidR="00291616" w:rsidRDefault="00291616" w:rsidP="00877DC5">
      <w:pPr>
        <w:pStyle w:val="ListParagraph"/>
        <w:numPr>
          <w:ilvl w:val="0"/>
          <w:numId w:val="12"/>
        </w:numPr>
        <w:spacing w:line="240" w:lineRule="auto"/>
        <w:jc w:val="both"/>
      </w:pPr>
      <w:r>
        <w:t>Herkesin evde kendine özel kuralları olduğu için çocukların okulun genel kurallarına alışmalarının zaman alacağı unutmayın.</w:t>
      </w:r>
    </w:p>
    <w:p w:rsidR="00291616" w:rsidRDefault="00291616" w:rsidP="00877DC5">
      <w:pPr>
        <w:pStyle w:val="ListParagraph"/>
        <w:numPr>
          <w:ilvl w:val="0"/>
          <w:numId w:val="12"/>
        </w:numPr>
        <w:spacing w:line="240" w:lineRule="auto"/>
        <w:jc w:val="both"/>
      </w:pPr>
      <w:r>
        <w:t>Pandemi sebebiyle fiziksel temas olabildiğince az olacağı için uyum sürecinde zorlanan öğrencilerimiz olursa sizlerden çocuğunuzu dışarıda sakinleştirmenizi</w:t>
      </w:r>
      <w:bookmarkStart w:id="0" w:name="_GoBack"/>
      <w:bookmarkEnd w:id="0"/>
      <w:r>
        <w:t xml:space="preserve"> isteyeceğiz ve daha sonra öğrencimizi tekrar sınıfa yönlendirmeye çalışacağız.</w:t>
      </w:r>
    </w:p>
    <w:p w:rsidR="00291616" w:rsidRDefault="00291616" w:rsidP="00877DC5">
      <w:pPr>
        <w:pStyle w:val="ListParagraph"/>
        <w:numPr>
          <w:ilvl w:val="0"/>
          <w:numId w:val="12"/>
        </w:numPr>
        <w:spacing w:line="240" w:lineRule="auto"/>
        <w:jc w:val="both"/>
      </w:pPr>
      <w:r>
        <w:t>Öğretmen ve öğrencinin fiziksel teması olamayacağı için bu sene öğrencilerimizin okula alışmalarında zorluk olabileceğini ve uyum sürecinin uzayabileceğini unutmayınız.</w:t>
      </w:r>
    </w:p>
    <w:p w:rsidR="00291616" w:rsidRDefault="00291616" w:rsidP="00485C46">
      <w:pPr>
        <w:spacing w:line="240" w:lineRule="auto"/>
        <w:jc w:val="both"/>
      </w:pPr>
      <w:r>
        <w:t>Sağlıklı bir eğitim öğretim yılı geçirmek dileğiyle...</w:t>
      </w:r>
    </w:p>
    <w:p w:rsidR="00291616" w:rsidRDefault="00291616" w:rsidP="00485C46">
      <w:pPr>
        <w:spacing w:after="0" w:line="240" w:lineRule="auto"/>
        <w:jc w:val="center"/>
      </w:pPr>
      <w:r>
        <w:t xml:space="preserve">                                                    ÖZGE KARADENİZ</w:t>
      </w:r>
    </w:p>
    <w:p w:rsidR="00291616" w:rsidRDefault="00291616" w:rsidP="00485C46">
      <w:pPr>
        <w:spacing w:after="0" w:line="240" w:lineRule="auto"/>
        <w:jc w:val="right"/>
      </w:pPr>
      <w:r>
        <w:t>KARDELEN ANAOKULU REHBERLİK SERVİSİ</w:t>
      </w:r>
    </w:p>
    <w:sectPr w:rsidR="00291616" w:rsidSect="00BC740A">
      <w:pgSz w:w="16838" w:h="11906" w:orient="landscape"/>
      <w:pgMar w:top="567" w:right="1417" w:bottom="568" w:left="1417" w:header="708" w:footer="708" w:gutter="0"/>
      <w:pgBorders w:offsetFrom="page">
        <w:top w:val="dashDotStroked" w:sz="24" w:space="24" w:color="800000"/>
        <w:left w:val="dashDotStroked" w:sz="24" w:space="24" w:color="800000"/>
        <w:bottom w:val="dashDotStroked" w:sz="24" w:space="24" w:color="800000"/>
        <w:right w:val="dashDotStroked" w:sz="24" w:space="24" w:color="800000"/>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Raleway">
    <w:altName w:val="Arial"/>
    <w:panose1 w:val="00000000000000000000"/>
    <w:charset w:val="A2"/>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4AE"/>
    <w:multiLevelType w:val="hybridMultilevel"/>
    <w:tmpl w:val="FD5EB0CA"/>
    <w:lvl w:ilvl="0" w:tplc="CC06AD74">
      <w:start w:val="1"/>
      <w:numFmt w:val="bullet"/>
      <w:lvlText w:val="•"/>
      <w:lvlJc w:val="left"/>
      <w:pPr>
        <w:tabs>
          <w:tab w:val="num" w:pos="720"/>
        </w:tabs>
        <w:ind w:left="720" w:hanging="360"/>
      </w:pPr>
      <w:rPr>
        <w:rFonts w:ascii="Arial" w:hAnsi="Arial" w:cs="Arial" w:hint="default"/>
      </w:rPr>
    </w:lvl>
    <w:lvl w:ilvl="1" w:tplc="EC32F610">
      <w:start w:val="1"/>
      <w:numFmt w:val="bullet"/>
      <w:lvlText w:val="•"/>
      <w:lvlJc w:val="left"/>
      <w:pPr>
        <w:tabs>
          <w:tab w:val="num" w:pos="1440"/>
        </w:tabs>
        <w:ind w:left="1440" w:hanging="360"/>
      </w:pPr>
      <w:rPr>
        <w:rFonts w:ascii="Arial" w:hAnsi="Arial" w:cs="Arial" w:hint="default"/>
      </w:rPr>
    </w:lvl>
    <w:lvl w:ilvl="2" w:tplc="6472E818">
      <w:start w:val="1"/>
      <w:numFmt w:val="bullet"/>
      <w:lvlText w:val="•"/>
      <w:lvlJc w:val="left"/>
      <w:pPr>
        <w:tabs>
          <w:tab w:val="num" w:pos="2160"/>
        </w:tabs>
        <w:ind w:left="2160" w:hanging="360"/>
      </w:pPr>
      <w:rPr>
        <w:rFonts w:ascii="Arial" w:hAnsi="Arial" w:cs="Arial" w:hint="default"/>
      </w:rPr>
    </w:lvl>
    <w:lvl w:ilvl="3" w:tplc="7B2E320C">
      <w:start w:val="1"/>
      <w:numFmt w:val="bullet"/>
      <w:lvlText w:val="•"/>
      <w:lvlJc w:val="left"/>
      <w:pPr>
        <w:tabs>
          <w:tab w:val="num" w:pos="2880"/>
        </w:tabs>
        <w:ind w:left="2880" w:hanging="360"/>
      </w:pPr>
      <w:rPr>
        <w:rFonts w:ascii="Arial" w:hAnsi="Arial" w:cs="Arial" w:hint="default"/>
      </w:rPr>
    </w:lvl>
    <w:lvl w:ilvl="4" w:tplc="403CBBE4">
      <w:start w:val="1"/>
      <w:numFmt w:val="bullet"/>
      <w:lvlText w:val="•"/>
      <w:lvlJc w:val="left"/>
      <w:pPr>
        <w:tabs>
          <w:tab w:val="num" w:pos="3600"/>
        </w:tabs>
        <w:ind w:left="3600" w:hanging="360"/>
      </w:pPr>
      <w:rPr>
        <w:rFonts w:ascii="Arial" w:hAnsi="Arial" w:cs="Arial" w:hint="default"/>
      </w:rPr>
    </w:lvl>
    <w:lvl w:ilvl="5" w:tplc="A62A38EC">
      <w:start w:val="1"/>
      <w:numFmt w:val="bullet"/>
      <w:lvlText w:val="•"/>
      <w:lvlJc w:val="left"/>
      <w:pPr>
        <w:tabs>
          <w:tab w:val="num" w:pos="4320"/>
        </w:tabs>
        <w:ind w:left="4320" w:hanging="360"/>
      </w:pPr>
      <w:rPr>
        <w:rFonts w:ascii="Arial" w:hAnsi="Arial" w:cs="Arial" w:hint="default"/>
      </w:rPr>
    </w:lvl>
    <w:lvl w:ilvl="6" w:tplc="3E72FFFC">
      <w:start w:val="1"/>
      <w:numFmt w:val="bullet"/>
      <w:lvlText w:val="•"/>
      <w:lvlJc w:val="left"/>
      <w:pPr>
        <w:tabs>
          <w:tab w:val="num" w:pos="5040"/>
        </w:tabs>
        <w:ind w:left="5040" w:hanging="360"/>
      </w:pPr>
      <w:rPr>
        <w:rFonts w:ascii="Arial" w:hAnsi="Arial" w:cs="Arial" w:hint="default"/>
      </w:rPr>
    </w:lvl>
    <w:lvl w:ilvl="7" w:tplc="EABCF514">
      <w:start w:val="1"/>
      <w:numFmt w:val="bullet"/>
      <w:lvlText w:val="•"/>
      <w:lvlJc w:val="left"/>
      <w:pPr>
        <w:tabs>
          <w:tab w:val="num" w:pos="5760"/>
        </w:tabs>
        <w:ind w:left="5760" w:hanging="360"/>
      </w:pPr>
      <w:rPr>
        <w:rFonts w:ascii="Arial" w:hAnsi="Arial" w:cs="Arial" w:hint="default"/>
      </w:rPr>
    </w:lvl>
    <w:lvl w:ilvl="8" w:tplc="C8E237B4">
      <w:start w:val="1"/>
      <w:numFmt w:val="bullet"/>
      <w:lvlText w:val="•"/>
      <w:lvlJc w:val="left"/>
      <w:pPr>
        <w:tabs>
          <w:tab w:val="num" w:pos="6480"/>
        </w:tabs>
        <w:ind w:left="6480" w:hanging="360"/>
      </w:pPr>
      <w:rPr>
        <w:rFonts w:ascii="Arial" w:hAnsi="Arial" w:cs="Arial" w:hint="default"/>
      </w:rPr>
    </w:lvl>
  </w:abstractNum>
  <w:abstractNum w:abstractNumId="1">
    <w:nsid w:val="034B7460"/>
    <w:multiLevelType w:val="multilevel"/>
    <w:tmpl w:val="A0A214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795BAB"/>
    <w:multiLevelType w:val="hybridMultilevel"/>
    <w:tmpl w:val="07BE6638"/>
    <w:lvl w:ilvl="0" w:tplc="041F0009">
      <w:start w:val="1"/>
      <w:numFmt w:val="bullet"/>
      <w:lvlText w:val=""/>
      <w:lvlJc w:val="left"/>
      <w:pPr>
        <w:tabs>
          <w:tab w:val="num" w:pos="720"/>
        </w:tabs>
        <w:ind w:left="720" w:hanging="360"/>
      </w:pPr>
      <w:rPr>
        <w:rFonts w:ascii="Wingdings" w:hAnsi="Wingdings" w:cs="Wingdings" w:hint="default"/>
      </w:rPr>
    </w:lvl>
    <w:lvl w:ilvl="1" w:tplc="EC32F610">
      <w:start w:val="1"/>
      <w:numFmt w:val="bullet"/>
      <w:lvlText w:val="•"/>
      <w:lvlJc w:val="left"/>
      <w:pPr>
        <w:tabs>
          <w:tab w:val="num" w:pos="1440"/>
        </w:tabs>
        <w:ind w:left="1440" w:hanging="360"/>
      </w:pPr>
      <w:rPr>
        <w:rFonts w:ascii="Arial" w:hAnsi="Arial" w:cs="Arial" w:hint="default"/>
      </w:rPr>
    </w:lvl>
    <w:lvl w:ilvl="2" w:tplc="6472E818">
      <w:start w:val="1"/>
      <w:numFmt w:val="bullet"/>
      <w:lvlText w:val="•"/>
      <w:lvlJc w:val="left"/>
      <w:pPr>
        <w:tabs>
          <w:tab w:val="num" w:pos="2160"/>
        </w:tabs>
        <w:ind w:left="2160" w:hanging="360"/>
      </w:pPr>
      <w:rPr>
        <w:rFonts w:ascii="Arial" w:hAnsi="Arial" w:cs="Arial" w:hint="default"/>
      </w:rPr>
    </w:lvl>
    <w:lvl w:ilvl="3" w:tplc="7B2E320C">
      <w:start w:val="1"/>
      <w:numFmt w:val="bullet"/>
      <w:lvlText w:val="•"/>
      <w:lvlJc w:val="left"/>
      <w:pPr>
        <w:tabs>
          <w:tab w:val="num" w:pos="2880"/>
        </w:tabs>
        <w:ind w:left="2880" w:hanging="360"/>
      </w:pPr>
      <w:rPr>
        <w:rFonts w:ascii="Arial" w:hAnsi="Arial" w:cs="Arial" w:hint="default"/>
      </w:rPr>
    </w:lvl>
    <w:lvl w:ilvl="4" w:tplc="403CBBE4">
      <w:start w:val="1"/>
      <w:numFmt w:val="bullet"/>
      <w:lvlText w:val="•"/>
      <w:lvlJc w:val="left"/>
      <w:pPr>
        <w:tabs>
          <w:tab w:val="num" w:pos="3600"/>
        </w:tabs>
        <w:ind w:left="3600" w:hanging="360"/>
      </w:pPr>
      <w:rPr>
        <w:rFonts w:ascii="Arial" w:hAnsi="Arial" w:cs="Arial" w:hint="default"/>
      </w:rPr>
    </w:lvl>
    <w:lvl w:ilvl="5" w:tplc="A62A38EC">
      <w:start w:val="1"/>
      <w:numFmt w:val="bullet"/>
      <w:lvlText w:val="•"/>
      <w:lvlJc w:val="left"/>
      <w:pPr>
        <w:tabs>
          <w:tab w:val="num" w:pos="4320"/>
        </w:tabs>
        <w:ind w:left="4320" w:hanging="360"/>
      </w:pPr>
      <w:rPr>
        <w:rFonts w:ascii="Arial" w:hAnsi="Arial" w:cs="Arial" w:hint="default"/>
      </w:rPr>
    </w:lvl>
    <w:lvl w:ilvl="6" w:tplc="3E72FFFC">
      <w:start w:val="1"/>
      <w:numFmt w:val="bullet"/>
      <w:lvlText w:val="•"/>
      <w:lvlJc w:val="left"/>
      <w:pPr>
        <w:tabs>
          <w:tab w:val="num" w:pos="5040"/>
        </w:tabs>
        <w:ind w:left="5040" w:hanging="360"/>
      </w:pPr>
      <w:rPr>
        <w:rFonts w:ascii="Arial" w:hAnsi="Arial" w:cs="Arial" w:hint="default"/>
      </w:rPr>
    </w:lvl>
    <w:lvl w:ilvl="7" w:tplc="EABCF514">
      <w:start w:val="1"/>
      <w:numFmt w:val="bullet"/>
      <w:lvlText w:val="•"/>
      <w:lvlJc w:val="left"/>
      <w:pPr>
        <w:tabs>
          <w:tab w:val="num" w:pos="5760"/>
        </w:tabs>
        <w:ind w:left="5760" w:hanging="360"/>
      </w:pPr>
      <w:rPr>
        <w:rFonts w:ascii="Arial" w:hAnsi="Arial" w:cs="Arial" w:hint="default"/>
      </w:rPr>
    </w:lvl>
    <w:lvl w:ilvl="8" w:tplc="C8E237B4">
      <w:start w:val="1"/>
      <w:numFmt w:val="bullet"/>
      <w:lvlText w:val="•"/>
      <w:lvlJc w:val="left"/>
      <w:pPr>
        <w:tabs>
          <w:tab w:val="num" w:pos="6480"/>
        </w:tabs>
        <w:ind w:left="6480" w:hanging="360"/>
      </w:pPr>
      <w:rPr>
        <w:rFonts w:ascii="Arial" w:hAnsi="Arial" w:cs="Arial" w:hint="default"/>
      </w:rPr>
    </w:lvl>
  </w:abstractNum>
  <w:abstractNum w:abstractNumId="3">
    <w:nsid w:val="0DAA76A4"/>
    <w:multiLevelType w:val="hybridMultilevel"/>
    <w:tmpl w:val="856E577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25696C7C"/>
    <w:multiLevelType w:val="hybridMultilevel"/>
    <w:tmpl w:val="54A81C2E"/>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2B8539C2"/>
    <w:multiLevelType w:val="hybridMultilevel"/>
    <w:tmpl w:val="0980B852"/>
    <w:lvl w:ilvl="0" w:tplc="DB34D3C8">
      <w:start w:val="1"/>
      <w:numFmt w:val="bullet"/>
      <w:lvlText w:val="•"/>
      <w:lvlJc w:val="left"/>
      <w:pPr>
        <w:tabs>
          <w:tab w:val="num" w:pos="720"/>
        </w:tabs>
        <w:ind w:left="720" w:hanging="360"/>
      </w:pPr>
      <w:rPr>
        <w:rFonts w:ascii="Arial" w:hAnsi="Arial" w:cs="Arial" w:hint="default"/>
      </w:rPr>
    </w:lvl>
    <w:lvl w:ilvl="1" w:tplc="308E2F9A">
      <w:start w:val="1"/>
      <w:numFmt w:val="bullet"/>
      <w:lvlText w:val="•"/>
      <w:lvlJc w:val="left"/>
      <w:pPr>
        <w:tabs>
          <w:tab w:val="num" w:pos="1440"/>
        </w:tabs>
        <w:ind w:left="1440" w:hanging="360"/>
      </w:pPr>
      <w:rPr>
        <w:rFonts w:ascii="Arial" w:hAnsi="Arial" w:cs="Arial" w:hint="default"/>
      </w:rPr>
    </w:lvl>
    <w:lvl w:ilvl="2" w:tplc="9F364C52">
      <w:start w:val="1"/>
      <w:numFmt w:val="bullet"/>
      <w:lvlText w:val="•"/>
      <w:lvlJc w:val="left"/>
      <w:pPr>
        <w:tabs>
          <w:tab w:val="num" w:pos="2160"/>
        </w:tabs>
        <w:ind w:left="2160" w:hanging="360"/>
      </w:pPr>
      <w:rPr>
        <w:rFonts w:ascii="Arial" w:hAnsi="Arial" w:cs="Arial" w:hint="default"/>
      </w:rPr>
    </w:lvl>
    <w:lvl w:ilvl="3" w:tplc="5A9EF234">
      <w:start w:val="1"/>
      <w:numFmt w:val="bullet"/>
      <w:lvlText w:val="•"/>
      <w:lvlJc w:val="left"/>
      <w:pPr>
        <w:tabs>
          <w:tab w:val="num" w:pos="2880"/>
        </w:tabs>
        <w:ind w:left="2880" w:hanging="360"/>
      </w:pPr>
      <w:rPr>
        <w:rFonts w:ascii="Arial" w:hAnsi="Arial" w:cs="Arial" w:hint="default"/>
      </w:rPr>
    </w:lvl>
    <w:lvl w:ilvl="4" w:tplc="4BBAACFE">
      <w:start w:val="1"/>
      <w:numFmt w:val="bullet"/>
      <w:lvlText w:val="•"/>
      <w:lvlJc w:val="left"/>
      <w:pPr>
        <w:tabs>
          <w:tab w:val="num" w:pos="3600"/>
        </w:tabs>
        <w:ind w:left="3600" w:hanging="360"/>
      </w:pPr>
      <w:rPr>
        <w:rFonts w:ascii="Arial" w:hAnsi="Arial" w:cs="Arial" w:hint="default"/>
      </w:rPr>
    </w:lvl>
    <w:lvl w:ilvl="5" w:tplc="03C29A42">
      <w:start w:val="1"/>
      <w:numFmt w:val="bullet"/>
      <w:lvlText w:val="•"/>
      <w:lvlJc w:val="left"/>
      <w:pPr>
        <w:tabs>
          <w:tab w:val="num" w:pos="4320"/>
        </w:tabs>
        <w:ind w:left="4320" w:hanging="360"/>
      </w:pPr>
      <w:rPr>
        <w:rFonts w:ascii="Arial" w:hAnsi="Arial" w:cs="Arial" w:hint="default"/>
      </w:rPr>
    </w:lvl>
    <w:lvl w:ilvl="6" w:tplc="5DA02588">
      <w:start w:val="1"/>
      <w:numFmt w:val="bullet"/>
      <w:lvlText w:val="•"/>
      <w:lvlJc w:val="left"/>
      <w:pPr>
        <w:tabs>
          <w:tab w:val="num" w:pos="5040"/>
        </w:tabs>
        <w:ind w:left="5040" w:hanging="360"/>
      </w:pPr>
      <w:rPr>
        <w:rFonts w:ascii="Arial" w:hAnsi="Arial" w:cs="Arial" w:hint="default"/>
      </w:rPr>
    </w:lvl>
    <w:lvl w:ilvl="7" w:tplc="601C79F6">
      <w:start w:val="1"/>
      <w:numFmt w:val="bullet"/>
      <w:lvlText w:val="•"/>
      <w:lvlJc w:val="left"/>
      <w:pPr>
        <w:tabs>
          <w:tab w:val="num" w:pos="5760"/>
        </w:tabs>
        <w:ind w:left="5760" w:hanging="360"/>
      </w:pPr>
      <w:rPr>
        <w:rFonts w:ascii="Arial" w:hAnsi="Arial" w:cs="Arial" w:hint="default"/>
      </w:rPr>
    </w:lvl>
    <w:lvl w:ilvl="8" w:tplc="616CFB0E">
      <w:start w:val="1"/>
      <w:numFmt w:val="bullet"/>
      <w:lvlText w:val="•"/>
      <w:lvlJc w:val="left"/>
      <w:pPr>
        <w:tabs>
          <w:tab w:val="num" w:pos="6480"/>
        </w:tabs>
        <w:ind w:left="6480" w:hanging="360"/>
      </w:pPr>
      <w:rPr>
        <w:rFonts w:ascii="Arial" w:hAnsi="Arial" w:cs="Arial" w:hint="default"/>
      </w:rPr>
    </w:lvl>
  </w:abstractNum>
  <w:abstractNum w:abstractNumId="6">
    <w:nsid w:val="317226EB"/>
    <w:multiLevelType w:val="hybridMultilevel"/>
    <w:tmpl w:val="6FDCAAA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340867BD"/>
    <w:multiLevelType w:val="multilevel"/>
    <w:tmpl w:val="A198EB3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nsid w:val="401F2D62"/>
    <w:multiLevelType w:val="hybridMultilevel"/>
    <w:tmpl w:val="6E08B210"/>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40221B9F"/>
    <w:multiLevelType w:val="hybridMultilevel"/>
    <w:tmpl w:val="A0A21470"/>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52E27B69"/>
    <w:multiLevelType w:val="hybridMultilevel"/>
    <w:tmpl w:val="A198EB3A"/>
    <w:lvl w:ilvl="0" w:tplc="041F000D">
      <w:start w:val="1"/>
      <w:numFmt w:val="bullet"/>
      <w:lvlText w:val=""/>
      <w:lvlJc w:val="left"/>
      <w:pPr>
        <w:tabs>
          <w:tab w:val="num" w:pos="720"/>
        </w:tabs>
        <w:ind w:left="720" w:hanging="360"/>
      </w:pPr>
      <w:rPr>
        <w:rFonts w:ascii="Wingdings" w:hAnsi="Wingdings" w:cs="Wingdings" w:hint="default"/>
      </w:rPr>
    </w:lvl>
    <w:lvl w:ilvl="1" w:tplc="EC32F610">
      <w:start w:val="1"/>
      <w:numFmt w:val="bullet"/>
      <w:lvlText w:val="•"/>
      <w:lvlJc w:val="left"/>
      <w:pPr>
        <w:tabs>
          <w:tab w:val="num" w:pos="1440"/>
        </w:tabs>
        <w:ind w:left="1440" w:hanging="360"/>
      </w:pPr>
      <w:rPr>
        <w:rFonts w:ascii="Arial" w:hAnsi="Arial" w:cs="Arial" w:hint="default"/>
      </w:rPr>
    </w:lvl>
    <w:lvl w:ilvl="2" w:tplc="6472E818">
      <w:start w:val="1"/>
      <w:numFmt w:val="bullet"/>
      <w:lvlText w:val="•"/>
      <w:lvlJc w:val="left"/>
      <w:pPr>
        <w:tabs>
          <w:tab w:val="num" w:pos="2160"/>
        </w:tabs>
        <w:ind w:left="2160" w:hanging="360"/>
      </w:pPr>
      <w:rPr>
        <w:rFonts w:ascii="Arial" w:hAnsi="Arial" w:cs="Arial" w:hint="default"/>
      </w:rPr>
    </w:lvl>
    <w:lvl w:ilvl="3" w:tplc="7B2E320C">
      <w:start w:val="1"/>
      <w:numFmt w:val="bullet"/>
      <w:lvlText w:val="•"/>
      <w:lvlJc w:val="left"/>
      <w:pPr>
        <w:tabs>
          <w:tab w:val="num" w:pos="2880"/>
        </w:tabs>
        <w:ind w:left="2880" w:hanging="360"/>
      </w:pPr>
      <w:rPr>
        <w:rFonts w:ascii="Arial" w:hAnsi="Arial" w:cs="Arial" w:hint="default"/>
      </w:rPr>
    </w:lvl>
    <w:lvl w:ilvl="4" w:tplc="403CBBE4">
      <w:start w:val="1"/>
      <w:numFmt w:val="bullet"/>
      <w:lvlText w:val="•"/>
      <w:lvlJc w:val="left"/>
      <w:pPr>
        <w:tabs>
          <w:tab w:val="num" w:pos="3600"/>
        </w:tabs>
        <w:ind w:left="3600" w:hanging="360"/>
      </w:pPr>
      <w:rPr>
        <w:rFonts w:ascii="Arial" w:hAnsi="Arial" w:cs="Arial" w:hint="default"/>
      </w:rPr>
    </w:lvl>
    <w:lvl w:ilvl="5" w:tplc="A62A38EC">
      <w:start w:val="1"/>
      <w:numFmt w:val="bullet"/>
      <w:lvlText w:val="•"/>
      <w:lvlJc w:val="left"/>
      <w:pPr>
        <w:tabs>
          <w:tab w:val="num" w:pos="4320"/>
        </w:tabs>
        <w:ind w:left="4320" w:hanging="360"/>
      </w:pPr>
      <w:rPr>
        <w:rFonts w:ascii="Arial" w:hAnsi="Arial" w:cs="Arial" w:hint="default"/>
      </w:rPr>
    </w:lvl>
    <w:lvl w:ilvl="6" w:tplc="3E72FFFC">
      <w:start w:val="1"/>
      <w:numFmt w:val="bullet"/>
      <w:lvlText w:val="•"/>
      <w:lvlJc w:val="left"/>
      <w:pPr>
        <w:tabs>
          <w:tab w:val="num" w:pos="5040"/>
        </w:tabs>
        <w:ind w:left="5040" w:hanging="360"/>
      </w:pPr>
      <w:rPr>
        <w:rFonts w:ascii="Arial" w:hAnsi="Arial" w:cs="Arial" w:hint="default"/>
      </w:rPr>
    </w:lvl>
    <w:lvl w:ilvl="7" w:tplc="EABCF514">
      <w:start w:val="1"/>
      <w:numFmt w:val="bullet"/>
      <w:lvlText w:val="•"/>
      <w:lvlJc w:val="left"/>
      <w:pPr>
        <w:tabs>
          <w:tab w:val="num" w:pos="5760"/>
        </w:tabs>
        <w:ind w:left="5760" w:hanging="360"/>
      </w:pPr>
      <w:rPr>
        <w:rFonts w:ascii="Arial" w:hAnsi="Arial" w:cs="Arial" w:hint="default"/>
      </w:rPr>
    </w:lvl>
    <w:lvl w:ilvl="8" w:tplc="C8E237B4">
      <w:start w:val="1"/>
      <w:numFmt w:val="bullet"/>
      <w:lvlText w:val="•"/>
      <w:lvlJc w:val="left"/>
      <w:pPr>
        <w:tabs>
          <w:tab w:val="num" w:pos="6480"/>
        </w:tabs>
        <w:ind w:left="6480" w:hanging="360"/>
      </w:pPr>
      <w:rPr>
        <w:rFonts w:ascii="Arial" w:hAnsi="Arial" w:cs="Arial" w:hint="default"/>
      </w:rPr>
    </w:lvl>
  </w:abstractNum>
  <w:abstractNum w:abstractNumId="11">
    <w:nsid w:val="5B226474"/>
    <w:multiLevelType w:val="hybridMultilevel"/>
    <w:tmpl w:val="F4089EC2"/>
    <w:lvl w:ilvl="0" w:tplc="041F000D">
      <w:start w:val="1"/>
      <w:numFmt w:val="bullet"/>
      <w:lvlText w:val=""/>
      <w:lvlJc w:val="left"/>
      <w:pPr>
        <w:tabs>
          <w:tab w:val="num" w:pos="720"/>
        </w:tabs>
        <w:ind w:left="720" w:hanging="360"/>
      </w:pPr>
      <w:rPr>
        <w:rFonts w:ascii="Wingdings" w:hAnsi="Wingdings" w:cs="Wingdings" w:hint="default"/>
      </w:rPr>
    </w:lvl>
    <w:lvl w:ilvl="1" w:tplc="95BA98DA">
      <w:start w:val="1"/>
      <w:numFmt w:val="bullet"/>
      <w:lvlText w:val="•"/>
      <w:lvlJc w:val="left"/>
      <w:pPr>
        <w:tabs>
          <w:tab w:val="num" w:pos="1440"/>
        </w:tabs>
        <w:ind w:left="1440" w:hanging="360"/>
      </w:pPr>
      <w:rPr>
        <w:rFonts w:ascii="Arial" w:hAnsi="Arial" w:cs="Arial" w:hint="default"/>
      </w:rPr>
    </w:lvl>
    <w:lvl w:ilvl="2" w:tplc="88188664">
      <w:start w:val="1"/>
      <w:numFmt w:val="bullet"/>
      <w:lvlText w:val="•"/>
      <w:lvlJc w:val="left"/>
      <w:pPr>
        <w:tabs>
          <w:tab w:val="num" w:pos="2160"/>
        </w:tabs>
        <w:ind w:left="2160" w:hanging="360"/>
      </w:pPr>
      <w:rPr>
        <w:rFonts w:ascii="Arial" w:hAnsi="Arial" w:cs="Arial" w:hint="default"/>
      </w:rPr>
    </w:lvl>
    <w:lvl w:ilvl="3" w:tplc="241CCEF8">
      <w:start w:val="1"/>
      <w:numFmt w:val="bullet"/>
      <w:lvlText w:val="•"/>
      <w:lvlJc w:val="left"/>
      <w:pPr>
        <w:tabs>
          <w:tab w:val="num" w:pos="2880"/>
        </w:tabs>
        <w:ind w:left="2880" w:hanging="360"/>
      </w:pPr>
      <w:rPr>
        <w:rFonts w:ascii="Arial" w:hAnsi="Arial" w:cs="Arial" w:hint="default"/>
      </w:rPr>
    </w:lvl>
    <w:lvl w:ilvl="4" w:tplc="9C3C124C">
      <w:start w:val="1"/>
      <w:numFmt w:val="bullet"/>
      <w:lvlText w:val="•"/>
      <w:lvlJc w:val="left"/>
      <w:pPr>
        <w:tabs>
          <w:tab w:val="num" w:pos="3600"/>
        </w:tabs>
        <w:ind w:left="3600" w:hanging="360"/>
      </w:pPr>
      <w:rPr>
        <w:rFonts w:ascii="Arial" w:hAnsi="Arial" w:cs="Arial" w:hint="default"/>
      </w:rPr>
    </w:lvl>
    <w:lvl w:ilvl="5" w:tplc="672A0EDA">
      <w:start w:val="1"/>
      <w:numFmt w:val="bullet"/>
      <w:lvlText w:val="•"/>
      <w:lvlJc w:val="left"/>
      <w:pPr>
        <w:tabs>
          <w:tab w:val="num" w:pos="4320"/>
        </w:tabs>
        <w:ind w:left="4320" w:hanging="360"/>
      </w:pPr>
      <w:rPr>
        <w:rFonts w:ascii="Arial" w:hAnsi="Arial" w:cs="Arial" w:hint="default"/>
      </w:rPr>
    </w:lvl>
    <w:lvl w:ilvl="6" w:tplc="41945AD0">
      <w:start w:val="1"/>
      <w:numFmt w:val="bullet"/>
      <w:lvlText w:val="•"/>
      <w:lvlJc w:val="left"/>
      <w:pPr>
        <w:tabs>
          <w:tab w:val="num" w:pos="5040"/>
        </w:tabs>
        <w:ind w:left="5040" w:hanging="360"/>
      </w:pPr>
      <w:rPr>
        <w:rFonts w:ascii="Arial" w:hAnsi="Arial" w:cs="Arial" w:hint="default"/>
      </w:rPr>
    </w:lvl>
    <w:lvl w:ilvl="7" w:tplc="5C9E8FC2">
      <w:start w:val="1"/>
      <w:numFmt w:val="bullet"/>
      <w:lvlText w:val="•"/>
      <w:lvlJc w:val="left"/>
      <w:pPr>
        <w:tabs>
          <w:tab w:val="num" w:pos="5760"/>
        </w:tabs>
        <w:ind w:left="5760" w:hanging="360"/>
      </w:pPr>
      <w:rPr>
        <w:rFonts w:ascii="Arial" w:hAnsi="Arial" w:cs="Arial" w:hint="default"/>
      </w:rPr>
    </w:lvl>
    <w:lvl w:ilvl="8" w:tplc="712062DC">
      <w:start w:val="1"/>
      <w:numFmt w:val="bullet"/>
      <w:lvlText w:val="•"/>
      <w:lvlJc w:val="left"/>
      <w:pPr>
        <w:tabs>
          <w:tab w:val="num" w:pos="6480"/>
        </w:tabs>
        <w:ind w:left="6480" w:hanging="360"/>
      </w:pPr>
      <w:rPr>
        <w:rFonts w:ascii="Arial" w:hAnsi="Arial" w:cs="Arial" w:hint="default"/>
      </w:rPr>
    </w:lvl>
  </w:abstractNum>
  <w:abstractNum w:abstractNumId="12">
    <w:nsid w:val="5D025D4C"/>
    <w:multiLevelType w:val="hybridMultilevel"/>
    <w:tmpl w:val="0D945E60"/>
    <w:lvl w:ilvl="0" w:tplc="041F0009">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646B3692"/>
    <w:multiLevelType w:val="hybridMultilevel"/>
    <w:tmpl w:val="69382B5E"/>
    <w:lvl w:ilvl="0" w:tplc="13BEE6DE">
      <w:start w:val="1"/>
      <w:numFmt w:val="bullet"/>
      <w:lvlText w:val="•"/>
      <w:lvlJc w:val="left"/>
      <w:pPr>
        <w:tabs>
          <w:tab w:val="num" w:pos="720"/>
        </w:tabs>
        <w:ind w:left="720" w:hanging="360"/>
      </w:pPr>
      <w:rPr>
        <w:rFonts w:ascii="Arial" w:hAnsi="Arial" w:cs="Arial" w:hint="default"/>
      </w:rPr>
    </w:lvl>
    <w:lvl w:ilvl="1" w:tplc="95BA98DA">
      <w:start w:val="1"/>
      <w:numFmt w:val="bullet"/>
      <w:lvlText w:val="•"/>
      <w:lvlJc w:val="left"/>
      <w:pPr>
        <w:tabs>
          <w:tab w:val="num" w:pos="1440"/>
        </w:tabs>
        <w:ind w:left="1440" w:hanging="360"/>
      </w:pPr>
      <w:rPr>
        <w:rFonts w:ascii="Arial" w:hAnsi="Arial" w:cs="Arial" w:hint="default"/>
      </w:rPr>
    </w:lvl>
    <w:lvl w:ilvl="2" w:tplc="88188664">
      <w:start w:val="1"/>
      <w:numFmt w:val="bullet"/>
      <w:lvlText w:val="•"/>
      <w:lvlJc w:val="left"/>
      <w:pPr>
        <w:tabs>
          <w:tab w:val="num" w:pos="2160"/>
        </w:tabs>
        <w:ind w:left="2160" w:hanging="360"/>
      </w:pPr>
      <w:rPr>
        <w:rFonts w:ascii="Arial" w:hAnsi="Arial" w:cs="Arial" w:hint="default"/>
      </w:rPr>
    </w:lvl>
    <w:lvl w:ilvl="3" w:tplc="241CCEF8">
      <w:start w:val="1"/>
      <w:numFmt w:val="bullet"/>
      <w:lvlText w:val="•"/>
      <w:lvlJc w:val="left"/>
      <w:pPr>
        <w:tabs>
          <w:tab w:val="num" w:pos="2880"/>
        </w:tabs>
        <w:ind w:left="2880" w:hanging="360"/>
      </w:pPr>
      <w:rPr>
        <w:rFonts w:ascii="Arial" w:hAnsi="Arial" w:cs="Arial" w:hint="default"/>
      </w:rPr>
    </w:lvl>
    <w:lvl w:ilvl="4" w:tplc="9C3C124C">
      <w:start w:val="1"/>
      <w:numFmt w:val="bullet"/>
      <w:lvlText w:val="•"/>
      <w:lvlJc w:val="left"/>
      <w:pPr>
        <w:tabs>
          <w:tab w:val="num" w:pos="3600"/>
        </w:tabs>
        <w:ind w:left="3600" w:hanging="360"/>
      </w:pPr>
      <w:rPr>
        <w:rFonts w:ascii="Arial" w:hAnsi="Arial" w:cs="Arial" w:hint="default"/>
      </w:rPr>
    </w:lvl>
    <w:lvl w:ilvl="5" w:tplc="672A0EDA">
      <w:start w:val="1"/>
      <w:numFmt w:val="bullet"/>
      <w:lvlText w:val="•"/>
      <w:lvlJc w:val="left"/>
      <w:pPr>
        <w:tabs>
          <w:tab w:val="num" w:pos="4320"/>
        </w:tabs>
        <w:ind w:left="4320" w:hanging="360"/>
      </w:pPr>
      <w:rPr>
        <w:rFonts w:ascii="Arial" w:hAnsi="Arial" w:cs="Arial" w:hint="default"/>
      </w:rPr>
    </w:lvl>
    <w:lvl w:ilvl="6" w:tplc="41945AD0">
      <w:start w:val="1"/>
      <w:numFmt w:val="bullet"/>
      <w:lvlText w:val="•"/>
      <w:lvlJc w:val="left"/>
      <w:pPr>
        <w:tabs>
          <w:tab w:val="num" w:pos="5040"/>
        </w:tabs>
        <w:ind w:left="5040" w:hanging="360"/>
      </w:pPr>
      <w:rPr>
        <w:rFonts w:ascii="Arial" w:hAnsi="Arial" w:cs="Arial" w:hint="default"/>
      </w:rPr>
    </w:lvl>
    <w:lvl w:ilvl="7" w:tplc="5C9E8FC2">
      <w:start w:val="1"/>
      <w:numFmt w:val="bullet"/>
      <w:lvlText w:val="•"/>
      <w:lvlJc w:val="left"/>
      <w:pPr>
        <w:tabs>
          <w:tab w:val="num" w:pos="5760"/>
        </w:tabs>
        <w:ind w:left="5760" w:hanging="360"/>
      </w:pPr>
      <w:rPr>
        <w:rFonts w:ascii="Arial" w:hAnsi="Arial" w:cs="Arial" w:hint="default"/>
      </w:rPr>
    </w:lvl>
    <w:lvl w:ilvl="8" w:tplc="712062DC">
      <w:start w:val="1"/>
      <w:numFmt w:val="bullet"/>
      <w:lvlText w:val="•"/>
      <w:lvlJc w:val="left"/>
      <w:pPr>
        <w:tabs>
          <w:tab w:val="num" w:pos="6480"/>
        </w:tabs>
        <w:ind w:left="6480" w:hanging="360"/>
      </w:pPr>
      <w:rPr>
        <w:rFonts w:ascii="Arial" w:hAnsi="Arial" w:cs="Arial" w:hint="default"/>
      </w:rPr>
    </w:lvl>
  </w:abstractNum>
  <w:abstractNum w:abstractNumId="14">
    <w:nsid w:val="70F07144"/>
    <w:multiLevelType w:val="hybridMultilevel"/>
    <w:tmpl w:val="2A6A81C2"/>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76F42DA9"/>
    <w:multiLevelType w:val="multilevel"/>
    <w:tmpl w:val="69382B5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6">
    <w:nsid w:val="78785434"/>
    <w:multiLevelType w:val="hybridMultilevel"/>
    <w:tmpl w:val="1DDCDDAE"/>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5"/>
  </w:num>
  <w:num w:numId="4">
    <w:abstractNumId w:val="4"/>
  </w:num>
  <w:num w:numId="5">
    <w:abstractNumId w:val="16"/>
  </w:num>
  <w:num w:numId="6">
    <w:abstractNumId w:val="9"/>
  </w:num>
  <w:num w:numId="7">
    <w:abstractNumId w:val="10"/>
  </w:num>
  <w:num w:numId="8">
    <w:abstractNumId w:val="14"/>
  </w:num>
  <w:num w:numId="9">
    <w:abstractNumId w:val="7"/>
  </w:num>
  <w:num w:numId="10">
    <w:abstractNumId w:val="2"/>
  </w:num>
  <w:num w:numId="11">
    <w:abstractNumId w:val="1"/>
  </w:num>
  <w:num w:numId="12">
    <w:abstractNumId w:val="12"/>
  </w:num>
  <w:num w:numId="13">
    <w:abstractNumId w:val="3"/>
  </w:num>
  <w:num w:numId="14">
    <w:abstractNumId w:val="6"/>
  </w:num>
  <w:num w:numId="15">
    <w:abstractNumId w:val="8"/>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ADA"/>
    <w:rsid w:val="000206A1"/>
    <w:rsid w:val="0002469A"/>
    <w:rsid w:val="00031811"/>
    <w:rsid w:val="000428E9"/>
    <w:rsid w:val="00053BBD"/>
    <w:rsid w:val="00062355"/>
    <w:rsid w:val="000D5A7C"/>
    <w:rsid w:val="000E6A2E"/>
    <w:rsid w:val="000F7FA7"/>
    <w:rsid w:val="00111B41"/>
    <w:rsid w:val="00291616"/>
    <w:rsid w:val="00295CB0"/>
    <w:rsid w:val="002A1E35"/>
    <w:rsid w:val="002B063F"/>
    <w:rsid w:val="002D3E4E"/>
    <w:rsid w:val="002F0702"/>
    <w:rsid w:val="003B23E8"/>
    <w:rsid w:val="00485C46"/>
    <w:rsid w:val="0058267C"/>
    <w:rsid w:val="00614605"/>
    <w:rsid w:val="00624605"/>
    <w:rsid w:val="006352FD"/>
    <w:rsid w:val="00695DDF"/>
    <w:rsid w:val="00775ADA"/>
    <w:rsid w:val="007956D5"/>
    <w:rsid w:val="007F4C87"/>
    <w:rsid w:val="0084119D"/>
    <w:rsid w:val="00860B01"/>
    <w:rsid w:val="0087723F"/>
    <w:rsid w:val="00877DC5"/>
    <w:rsid w:val="009078BC"/>
    <w:rsid w:val="00930A4D"/>
    <w:rsid w:val="00946F3E"/>
    <w:rsid w:val="00950538"/>
    <w:rsid w:val="00975E87"/>
    <w:rsid w:val="00997F3D"/>
    <w:rsid w:val="00A27D63"/>
    <w:rsid w:val="00A723E8"/>
    <w:rsid w:val="00AA2541"/>
    <w:rsid w:val="00AB54C5"/>
    <w:rsid w:val="00AD0C9B"/>
    <w:rsid w:val="00B01211"/>
    <w:rsid w:val="00B276DA"/>
    <w:rsid w:val="00BC6A4B"/>
    <w:rsid w:val="00BC740A"/>
    <w:rsid w:val="00D05AA3"/>
    <w:rsid w:val="00D377D8"/>
    <w:rsid w:val="00DC57CC"/>
    <w:rsid w:val="00E50DDB"/>
    <w:rsid w:val="00F174C6"/>
    <w:rsid w:val="00F83081"/>
    <w:rsid w:val="00F931BB"/>
    <w:rsid w:val="00FA30C8"/>
    <w:rsid w:val="00FC2A2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605"/>
    <w:pPr>
      <w:autoSpaceDE w:val="0"/>
      <w:autoSpaceDN w:val="0"/>
      <w:adjustRightInd w:val="0"/>
    </w:pPr>
    <w:rPr>
      <w:rFonts w:ascii="Raleway" w:hAnsi="Raleway" w:cs="Raleway"/>
      <w:color w:val="000000"/>
      <w:sz w:val="24"/>
      <w:szCs w:val="24"/>
      <w:lang w:eastAsia="en-US"/>
    </w:rPr>
  </w:style>
  <w:style w:type="character" w:customStyle="1" w:styleId="A3">
    <w:name w:val="A3"/>
    <w:uiPriority w:val="99"/>
    <w:rsid w:val="00624605"/>
    <w:rPr>
      <w:color w:val="000000"/>
      <w:sz w:val="18"/>
      <w:szCs w:val="18"/>
    </w:rPr>
  </w:style>
  <w:style w:type="character" w:customStyle="1" w:styleId="A5">
    <w:name w:val="A5"/>
    <w:uiPriority w:val="99"/>
    <w:rsid w:val="00624605"/>
    <w:rPr>
      <w:b/>
      <w:bCs/>
      <w:color w:val="000000"/>
      <w:sz w:val="28"/>
      <w:szCs w:val="28"/>
    </w:rPr>
  </w:style>
  <w:style w:type="paragraph" w:styleId="ListParagraph">
    <w:name w:val="List Paragraph"/>
    <w:basedOn w:val="Normal"/>
    <w:uiPriority w:val="99"/>
    <w:qFormat/>
    <w:rsid w:val="00860B01"/>
    <w:pPr>
      <w:ind w:left="720"/>
    </w:pPr>
  </w:style>
  <w:style w:type="paragraph" w:styleId="BalloonText">
    <w:name w:val="Balloon Text"/>
    <w:basedOn w:val="Normal"/>
    <w:link w:val="BalloonTextChar"/>
    <w:uiPriority w:val="99"/>
    <w:semiHidden/>
    <w:rsid w:val="002A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86479">
      <w:marLeft w:val="0"/>
      <w:marRight w:val="0"/>
      <w:marTop w:val="0"/>
      <w:marBottom w:val="0"/>
      <w:divBdr>
        <w:top w:val="none" w:sz="0" w:space="0" w:color="auto"/>
        <w:left w:val="none" w:sz="0" w:space="0" w:color="auto"/>
        <w:bottom w:val="none" w:sz="0" w:space="0" w:color="auto"/>
        <w:right w:val="none" w:sz="0" w:space="0" w:color="auto"/>
      </w:divBdr>
      <w:divsChild>
        <w:div w:id="40786476">
          <w:marLeft w:val="274"/>
          <w:marRight w:val="0"/>
          <w:marTop w:val="150"/>
          <w:marBottom w:val="0"/>
          <w:divBdr>
            <w:top w:val="none" w:sz="0" w:space="0" w:color="auto"/>
            <w:left w:val="none" w:sz="0" w:space="0" w:color="auto"/>
            <w:bottom w:val="none" w:sz="0" w:space="0" w:color="auto"/>
            <w:right w:val="none" w:sz="0" w:space="0" w:color="auto"/>
          </w:divBdr>
        </w:div>
        <w:div w:id="40786485">
          <w:marLeft w:val="274"/>
          <w:marRight w:val="0"/>
          <w:marTop w:val="150"/>
          <w:marBottom w:val="0"/>
          <w:divBdr>
            <w:top w:val="none" w:sz="0" w:space="0" w:color="auto"/>
            <w:left w:val="none" w:sz="0" w:space="0" w:color="auto"/>
            <w:bottom w:val="none" w:sz="0" w:space="0" w:color="auto"/>
            <w:right w:val="none" w:sz="0" w:space="0" w:color="auto"/>
          </w:divBdr>
        </w:div>
      </w:divsChild>
    </w:div>
    <w:div w:id="40786480">
      <w:marLeft w:val="0"/>
      <w:marRight w:val="0"/>
      <w:marTop w:val="0"/>
      <w:marBottom w:val="0"/>
      <w:divBdr>
        <w:top w:val="none" w:sz="0" w:space="0" w:color="auto"/>
        <w:left w:val="none" w:sz="0" w:space="0" w:color="auto"/>
        <w:bottom w:val="none" w:sz="0" w:space="0" w:color="auto"/>
        <w:right w:val="none" w:sz="0" w:space="0" w:color="auto"/>
      </w:divBdr>
      <w:divsChild>
        <w:div w:id="40786477">
          <w:marLeft w:val="274"/>
          <w:marRight w:val="0"/>
          <w:marTop w:val="150"/>
          <w:marBottom w:val="0"/>
          <w:divBdr>
            <w:top w:val="none" w:sz="0" w:space="0" w:color="auto"/>
            <w:left w:val="none" w:sz="0" w:space="0" w:color="auto"/>
            <w:bottom w:val="none" w:sz="0" w:space="0" w:color="auto"/>
            <w:right w:val="none" w:sz="0" w:space="0" w:color="auto"/>
          </w:divBdr>
        </w:div>
        <w:div w:id="40786478">
          <w:marLeft w:val="274"/>
          <w:marRight w:val="0"/>
          <w:marTop w:val="150"/>
          <w:marBottom w:val="0"/>
          <w:divBdr>
            <w:top w:val="none" w:sz="0" w:space="0" w:color="auto"/>
            <w:left w:val="none" w:sz="0" w:space="0" w:color="auto"/>
            <w:bottom w:val="none" w:sz="0" w:space="0" w:color="auto"/>
            <w:right w:val="none" w:sz="0" w:space="0" w:color="auto"/>
          </w:divBdr>
        </w:div>
        <w:div w:id="40786482">
          <w:marLeft w:val="274"/>
          <w:marRight w:val="0"/>
          <w:marTop w:val="150"/>
          <w:marBottom w:val="0"/>
          <w:divBdr>
            <w:top w:val="none" w:sz="0" w:space="0" w:color="auto"/>
            <w:left w:val="none" w:sz="0" w:space="0" w:color="auto"/>
            <w:bottom w:val="none" w:sz="0" w:space="0" w:color="auto"/>
            <w:right w:val="none" w:sz="0" w:space="0" w:color="auto"/>
          </w:divBdr>
        </w:div>
        <w:div w:id="40786487">
          <w:marLeft w:val="274"/>
          <w:marRight w:val="0"/>
          <w:marTop w:val="150"/>
          <w:marBottom w:val="0"/>
          <w:divBdr>
            <w:top w:val="none" w:sz="0" w:space="0" w:color="auto"/>
            <w:left w:val="none" w:sz="0" w:space="0" w:color="auto"/>
            <w:bottom w:val="none" w:sz="0" w:space="0" w:color="auto"/>
            <w:right w:val="none" w:sz="0" w:space="0" w:color="auto"/>
          </w:divBdr>
        </w:div>
      </w:divsChild>
    </w:div>
    <w:div w:id="40786481">
      <w:marLeft w:val="0"/>
      <w:marRight w:val="0"/>
      <w:marTop w:val="0"/>
      <w:marBottom w:val="0"/>
      <w:divBdr>
        <w:top w:val="none" w:sz="0" w:space="0" w:color="auto"/>
        <w:left w:val="none" w:sz="0" w:space="0" w:color="auto"/>
        <w:bottom w:val="none" w:sz="0" w:space="0" w:color="auto"/>
        <w:right w:val="none" w:sz="0" w:space="0" w:color="auto"/>
      </w:divBdr>
      <w:divsChild>
        <w:div w:id="40786483">
          <w:marLeft w:val="274"/>
          <w:marRight w:val="0"/>
          <w:marTop w:val="150"/>
          <w:marBottom w:val="0"/>
          <w:divBdr>
            <w:top w:val="none" w:sz="0" w:space="0" w:color="auto"/>
            <w:left w:val="none" w:sz="0" w:space="0" w:color="auto"/>
            <w:bottom w:val="none" w:sz="0" w:space="0" w:color="auto"/>
            <w:right w:val="none" w:sz="0" w:space="0" w:color="auto"/>
          </w:divBdr>
        </w:div>
        <w:div w:id="40786484">
          <w:marLeft w:val="274"/>
          <w:marRight w:val="0"/>
          <w:marTop w:val="150"/>
          <w:marBottom w:val="0"/>
          <w:divBdr>
            <w:top w:val="none" w:sz="0" w:space="0" w:color="auto"/>
            <w:left w:val="none" w:sz="0" w:space="0" w:color="auto"/>
            <w:bottom w:val="none" w:sz="0" w:space="0" w:color="auto"/>
            <w:right w:val="none" w:sz="0" w:space="0" w:color="auto"/>
          </w:divBdr>
        </w:div>
      </w:divsChild>
    </w:div>
    <w:div w:id="4078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846</Words>
  <Characters>4828</Characters>
  <Application>Microsoft Office Outlook</Application>
  <DocSecurity>0</DocSecurity>
  <Lines>0</Lines>
  <Paragraphs>0</Paragraphs>
  <ScaleCrop>false</ScaleCrop>
  <Company>NouS TncTR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KARDELEN ANAOKULU</dc:title>
  <dc:subject/>
  <dc:creator>SONY</dc:creator>
  <cp:keywords/>
  <dc:description/>
  <cp:lastModifiedBy>Özge KARADENİZ</cp:lastModifiedBy>
  <cp:revision>8</cp:revision>
  <dcterms:created xsi:type="dcterms:W3CDTF">2020-09-11T13:31:00Z</dcterms:created>
  <dcterms:modified xsi:type="dcterms:W3CDTF">2020-09-11T15:15:00Z</dcterms:modified>
</cp:coreProperties>
</file>