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1A7" w:rsidRPr="007E41A7" w:rsidRDefault="007E41A7" w:rsidP="007E41A7">
      <w:pPr>
        <w:jc w:val="center"/>
        <w:rPr>
          <w:rFonts w:ascii="Candara" w:hAnsi="Candara"/>
          <w:b/>
          <w:sz w:val="32"/>
          <w:szCs w:val="32"/>
          <w:lang w:val="en-GB"/>
        </w:rPr>
      </w:pPr>
      <w:r w:rsidRPr="007E41A7">
        <w:rPr>
          <w:rFonts w:ascii="Candara" w:hAnsi="Candara"/>
          <w:b/>
          <w:noProof/>
          <w:color w:val="C00000"/>
          <w:sz w:val="32"/>
          <w:szCs w:val="32"/>
          <w:lang w:val="en-GB" w:eastAsia="lt-LT"/>
        </w:rPr>
        <mc:AlternateContent>
          <mc:Choice Requires="wps">
            <w:drawing>
              <wp:anchor distT="45720" distB="45720" distL="114300" distR="114300" simplePos="0" relativeHeight="251659264" behindDoc="0" locked="0" layoutInCell="1" allowOverlap="1" wp14:anchorId="05B2B504" wp14:editId="33D704B7">
                <wp:simplePos x="0" y="0"/>
                <wp:positionH relativeFrom="column">
                  <wp:posOffset>5558155</wp:posOffset>
                </wp:positionH>
                <wp:positionV relativeFrom="paragraph">
                  <wp:posOffset>-1578610</wp:posOffset>
                </wp:positionV>
                <wp:extent cx="971550" cy="285750"/>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85750"/>
                        </a:xfrm>
                        <a:prstGeom prst="rect">
                          <a:avLst/>
                        </a:prstGeom>
                        <a:noFill/>
                        <a:ln w="9525">
                          <a:noFill/>
                          <a:miter lim="800000"/>
                          <a:headEnd/>
                          <a:tailEnd/>
                        </a:ln>
                      </wps:spPr>
                      <wps:txbx>
                        <w:txbxContent>
                          <w:p w:rsidR="007E41A7" w:rsidRDefault="007E41A7" w:rsidP="007E41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B2B504" id="_x0000_t202" coordsize="21600,21600" o:spt="202" path="m,l,21600r21600,l21600,xe">
                <v:stroke joinstyle="miter"/>
                <v:path gradientshapeok="t" o:connecttype="rect"/>
              </v:shapetype>
              <v:shape id="Metin Kutusu 2" o:spid="_x0000_s1026" type="#_x0000_t202" style="position:absolute;left:0;text-align:left;margin-left:437.65pt;margin-top:-124.3pt;width:76.5pt;height: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" filled="f" stroked="f">
                <v:textbox>
                  <w:txbxContent>
                    <w:p w:rsidR="007E41A7" w:rsidRDefault="007E41A7" w:rsidP="007E41A7"/>
                  </w:txbxContent>
                </v:textbox>
              </v:shape>
            </w:pict>
          </mc:Fallback>
        </mc:AlternateContent>
      </w:r>
      <w:r w:rsidRPr="007E41A7">
        <w:rPr>
          <w:rFonts w:ascii="Candara" w:hAnsi="Candara"/>
          <w:b/>
          <w:noProof/>
          <w:color w:val="C00000"/>
          <w:sz w:val="32"/>
          <w:szCs w:val="32"/>
          <w:lang w:val="en-GB" w:eastAsia="tr-TR"/>
        </w:rPr>
        <w:t>1</w:t>
      </w:r>
      <w:r w:rsidRPr="007E41A7">
        <w:rPr>
          <w:rFonts w:ascii="Candara" w:hAnsi="Candara"/>
          <w:b/>
          <w:noProof/>
          <w:color w:val="C00000"/>
          <w:sz w:val="32"/>
          <w:szCs w:val="32"/>
          <w:vertAlign w:val="superscript"/>
          <w:lang w:val="en-GB" w:eastAsia="tr-TR"/>
        </w:rPr>
        <w:t>st</w:t>
      </w:r>
      <w:r w:rsidRPr="007E41A7">
        <w:rPr>
          <w:rFonts w:ascii="Candara" w:hAnsi="Candara"/>
          <w:b/>
          <w:noProof/>
          <w:color w:val="C00000"/>
          <w:sz w:val="32"/>
          <w:szCs w:val="32"/>
          <w:lang w:val="en-GB" w:eastAsia="tr-TR"/>
        </w:rPr>
        <w:t xml:space="preserve"> LESSON PLAN</w:t>
      </w:r>
    </w:p>
    <w:tbl>
      <w:tblPr>
        <w:tblpPr w:leftFromText="141" w:rightFromText="141" w:vertAnchor="text" w:tblpX="-39" w:tblpY="1"/>
        <w:tblW w:w="9351" w:type="dxa"/>
        <w:tblBorders>
          <w:top w:val="single" w:sz="18" w:space="0" w:color="2F5496"/>
          <w:left w:val="single" w:sz="18" w:space="0" w:color="2F5496"/>
          <w:bottom w:val="single" w:sz="18" w:space="0" w:color="2F5496"/>
          <w:right w:val="single" w:sz="18" w:space="0" w:color="2F5496"/>
          <w:insideH w:val="single" w:sz="4" w:space="0" w:color="2F5496"/>
          <w:insideV w:val="single" w:sz="4" w:space="0" w:color="2F5496"/>
        </w:tblBorders>
        <w:tblLayout w:type="fixed"/>
        <w:tblLook w:val="0400" w:firstRow="0" w:lastRow="0" w:firstColumn="0" w:lastColumn="0" w:noHBand="0" w:noVBand="1"/>
      </w:tblPr>
      <w:tblGrid>
        <w:gridCol w:w="1820"/>
        <w:gridCol w:w="7531"/>
      </w:tblGrid>
      <w:tr w:rsidR="007E41A7" w:rsidRPr="007E41A7" w:rsidTr="00DF2C1B">
        <w:tc>
          <w:tcPr>
            <w:tcW w:w="1820" w:type="dxa"/>
          </w:tcPr>
          <w:p w:rsidR="007E41A7" w:rsidRPr="007E41A7" w:rsidRDefault="007E41A7" w:rsidP="007E41A7">
            <w:pPr>
              <w:rPr>
                <w:rFonts w:ascii="Candara" w:hAnsi="Candara" w:cs="Tahoma"/>
                <w:sz w:val="24"/>
                <w:szCs w:val="24"/>
                <w:lang w:val="en-GB" w:eastAsia="zh-CN"/>
              </w:rPr>
            </w:pPr>
            <w:r w:rsidRPr="007E41A7">
              <w:rPr>
                <w:rFonts w:ascii="Candara" w:hAnsi="Candara" w:cs="Tahoma"/>
                <w:b/>
                <w:sz w:val="24"/>
                <w:szCs w:val="24"/>
                <w:lang w:val="en-GB" w:eastAsia="zh-CN"/>
              </w:rPr>
              <w:t>SUBJECT:</w:t>
            </w:r>
          </w:p>
        </w:tc>
        <w:tc>
          <w:tcPr>
            <w:tcW w:w="7531" w:type="dxa"/>
          </w:tcPr>
          <w:p w:rsidR="007E41A7" w:rsidRPr="007E41A7" w:rsidRDefault="007E41A7" w:rsidP="007E41A7">
            <w:pPr>
              <w:shd w:val="clear" w:color="auto" w:fill="FFFFFF"/>
              <w:spacing w:after="0" w:line="240" w:lineRule="auto"/>
              <w:outlineLvl w:val="0"/>
              <w:rPr>
                <w:rFonts w:ascii="Candara" w:eastAsia="Times New Roman" w:hAnsi="Candara" w:cs="Times New Roman"/>
                <w:bCs/>
                <w:color w:val="182230"/>
                <w:kern w:val="36"/>
                <w:sz w:val="24"/>
                <w:szCs w:val="24"/>
                <w:lang w:val="en-GB" w:eastAsia="lt-LT"/>
                <w14:ligatures w14:val="none"/>
              </w:rPr>
            </w:pPr>
            <w:r w:rsidRPr="007E41A7">
              <w:rPr>
                <w:rFonts w:ascii="Candara" w:hAnsi="Candara" w:cs="Times New Roman"/>
                <w:bCs/>
                <w:sz w:val="24"/>
                <w:szCs w:val="24"/>
                <w:lang w:val="en-GB"/>
              </w:rPr>
              <w:t>Fire: friend or enemy?</w:t>
            </w:r>
          </w:p>
        </w:tc>
      </w:tr>
      <w:tr w:rsidR="007E41A7" w:rsidRPr="007E41A7" w:rsidTr="00DF2C1B">
        <w:tc>
          <w:tcPr>
            <w:tcW w:w="1820" w:type="dxa"/>
          </w:tcPr>
          <w:p w:rsidR="007E41A7" w:rsidRPr="007E41A7" w:rsidRDefault="007E41A7" w:rsidP="007E41A7">
            <w:pPr>
              <w:rPr>
                <w:rFonts w:ascii="Candara" w:hAnsi="Candara" w:cs="Tahoma"/>
                <w:b/>
                <w:sz w:val="24"/>
                <w:szCs w:val="24"/>
                <w:lang w:val="en-GB" w:eastAsia="zh-CN"/>
              </w:rPr>
            </w:pPr>
            <w:r w:rsidRPr="007E41A7">
              <w:rPr>
                <w:rFonts w:ascii="Candara" w:hAnsi="Candara" w:cs="Tahoma"/>
                <w:b/>
                <w:sz w:val="24"/>
                <w:szCs w:val="24"/>
                <w:lang w:val="en-GB" w:eastAsia="zh-CN"/>
              </w:rPr>
              <w:t>LEARNING AREA:</w:t>
            </w:r>
          </w:p>
        </w:tc>
        <w:tc>
          <w:tcPr>
            <w:tcW w:w="7531" w:type="dxa"/>
          </w:tcPr>
          <w:p w:rsidR="007E41A7" w:rsidRPr="007E41A7" w:rsidRDefault="007E41A7" w:rsidP="007E41A7">
            <w:pPr>
              <w:rPr>
                <w:rFonts w:ascii="Candara" w:eastAsia="Cambria" w:hAnsi="Candara" w:cs="Times New Roman"/>
                <w:sz w:val="24"/>
                <w:szCs w:val="24"/>
                <w:lang w:val="en-GB"/>
              </w:rPr>
            </w:pPr>
            <w:r>
              <w:rPr>
                <w:rFonts w:ascii="Candara" w:eastAsia="Cambria" w:hAnsi="Candara" w:cs="Times New Roman"/>
                <w:sz w:val="24"/>
                <w:szCs w:val="24"/>
                <w:lang w:val="en-GB"/>
              </w:rPr>
              <w:t>Classroom</w:t>
            </w:r>
          </w:p>
        </w:tc>
      </w:tr>
      <w:tr w:rsidR="007E41A7" w:rsidRPr="007E41A7" w:rsidTr="00DF2C1B">
        <w:tc>
          <w:tcPr>
            <w:tcW w:w="1820" w:type="dxa"/>
          </w:tcPr>
          <w:p w:rsidR="007E41A7" w:rsidRPr="007E41A7" w:rsidRDefault="007E41A7" w:rsidP="007E41A7">
            <w:pPr>
              <w:rPr>
                <w:rFonts w:ascii="Candara" w:hAnsi="Candara" w:cs="Tahoma"/>
                <w:b/>
                <w:sz w:val="24"/>
                <w:szCs w:val="24"/>
                <w:lang w:val="en-GB" w:eastAsia="zh-CN"/>
              </w:rPr>
            </w:pPr>
            <w:r w:rsidRPr="007E41A7">
              <w:rPr>
                <w:rFonts w:ascii="Candara" w:hAnsi="Candara" w:cs="Tahoma"/>
                <w:b/>
                <w:sz w:val="24"/>
                <w:szCs w:val="24"/>
                <w:lang w:val="en-GB" w:eastAsia="zh-CN"/>
              </w:rPr>
              <w:t>GAINS</w:t>
            </w:r>
          </w:p>
          <w:p w:rsidR="007E41A7" w:rsidRPr="007E41A7" w:rsidRDefault="007E41A7" w:rsidP="007E41A7">
            <w:pPr>
              <w:rPr>
                <w:rFonts w:ascii="Candara" w:hAnsi="Candara" w:cs="Tahoma"/>
                <w:sz w:val="24"/>
                <w:szCs w:val="24"/>
                <w:lang w:val="en-GB" w:eastAsia="zh-CN"/>
              </w:rPr>
            </w:pPr>
          </w:p>
        </w:tc>
        <w:tc>
          <w:tcPr>
            <w:tcW w:w="7531" w:type="dxa"/>
          </w:tcPr>
          <w:p w:rsidR="007E41A7" w:rsidRDefault="007E41A7" w:rsidP="007E41A7">
            <w:pPr>
              <w:pStyle w:val="Sraopastraipa"/>
              <w:numPr>
                <w:ilvl w:val="0"/>
                <w:numId w:val="2"/>
              </w:numPr>
              <w:spacing w:after="160" w:line="259" w:lineRule="auto"/>
              <w:rPr>
                <w:rFonts w:ascii="Candara" w:hAnsi="Candara" w:cs="Times New Roman"/>
                <w:sz w:val="24"/>
                <w:szCs w:val="24"/>
                <w:lang w:val="en-GB"/>
              </w:rPr>
            </w:pPr>
            <w:r>
              <w:rPr>
                <w:rFonts w:ascii="Candara" w:hAnsi="Candara" w:cs="Times New Roman"/>
                <w:sz w:val="24"/>
                <w:szCs w:val="24"/>
                <w:lang w:val="en-GB"/>
              </w:rPr>
              <w:t>It will help children to understand the connection between human, its activity and nature;</w:t>
            </w:r>
          </w:p>
          <w:p w:rsidR="007E41A7" w:rsidRPr="007E41A7" w:rsidRDefault="007E41A7" w:rsidP="007E41A7">
            <w:pPr>
              <w:pStyle w:val="Sraopastraipa"/>
              <w:numPr>
                <w:ilvl w:val="0"/>
                <w:numId w:val="2"/>
              </w:numPr>
              <w:spacing w:after="160" w:line="259" w:lineRule="auto"/>
              <w:rPr>
                <w:rFonts w:ascii="Candara" w:hAnsi="Candara" w:cs="Times New Roman"/>
                <w:sz w:val="24"/>
                <w:szCs w:val="24"/>
                <w:lang w:val="en-GB"/>
              </w:rPr>
            </w:pPr>
            <w:r>
              <w:rPr>
                <w:rFonts w:ascii="Candara" w:hAnsi="Candara" w:cs="Times New Roman"/>
                <w:sz w:val="24"/>
                <w:szCs w:val="24"/>
                <w:lang w:val="en-GB"/>
              </w:rPr>
              <w:t>It will teach children to acknowledge and evaluate dangerous situations in the surroundings, look for a solution;</w:t>
            </w:r>
          </w:p>
          <w:p w:rsidR="007E41A7" w:rsidRPr="007E41A7" w:rsidRDefault="007E41A7" w:rsidP="007E41A7">
            <w:pPr>
              <w:pStyle w:val="Sraopastraipa"/>
              <w:numPr>
                <w:ilvl w:val="0"/>
                <w:numId w:val="2"/>
              </w:numPr>
              <w:spacing w:after="160" w:line="259" w:lineRule="auto"/>
              <w:rPr>
                <w:rFonts w:ascii="Candara" w:hAnsi="Candara" w:cs="Times New Roman"/>
                <w:sz w:val="24"/>
                <w:szCs w:val="24"/>
                <w:lang w:val="en-GB"/>
              </w:rPr>
            </w:pPr>
            <w:r>
              <w:rPr>
                <w:rFonts w:ascii="Candara" w:hAnsi="Candara" w:cs="Times New Roman"/>
                <w:sz w:val="24"/>
                <w:szCs w:val="24"/>
                <w:lang w:val="en-GB"/>
              </w:rPr>
              <w:t>Children will learn of the basic rules of how to behave in extreme situations, in a case of a fire;</w:t>
            </w:r>
          </w:p>
          <w:p w:rsidR="007E41A7" w:rsidRPr="007E41A7" w:rsidRDefault="007E41A7" w:rsidP="007E41A7">
            <w:pPr>
              <w:pStyle w:val="Sraopastraipa"/>
              <w:numPr>
                <w:ilvl w:val="0"/>
                <w:numId w:val="2"/>
              </w:numPr>
              <w:spacing w:after="160" w:line="259" w:lineRule="auto"/>
              <w:rPr>
                <w:rFonts w:ascii="Candara" w:hAnsi="Candara" w:cs="Times New Roman"/>
                <w:sz w:val="24"/>
                <w:szCs w:val="24"/>
                <w:lang w:val="en-GB"/>
              </w:rPr>
            </w:pPr>
            <w:r>
              <w:rPr>
                <w:rFonts w:ascii="Candara" w:hAnsi="Candara" w:cs="Times New Roman"/>
                <w:sz w:val="24"/>
                <w:szCs w:val="24"/>
                <w:lang w:val="en-GB"/>
              </w:rPr>
              <w:t>Children will have the opportunity to evaluate their own and others’ behaviour in dangerous situations;</w:t>
            </w:r>
          </w:p>
          <w:p w:rsidR="007E41A7" w:rsidRPr="007E41A7" w:rsidRDefault="007E41A7" w:rsidP="007E41A7">
            <w:pPr>
              <w:pStyle w:val="Sraopastraipa"/>
              <w:numPr>
                <w:ilvl w:val="0"/>
                <w:numId w:val="2"/>
              </w:numPr>
              <w:spacing w:after="160" w:line="259" w:lineRule="auto"/>
              <w:jc w:val="left"/>
              <w:rPr>
                <w:rFonts w:ascii="Candara" w:hAnsi="Candara" w:cs="Times New Roman"/>
                <w:sz w:val="24"/>
                <w:szCs w:val="24"/>
                <w:lang w:val="en-GB"/>
              </w:rPr>
            </w:pPr>
            <w:r>
              <w:rPr>
                <w:rFonts w:ascii="Candara" w:hAnsi="Candara" w:cs="Times New Roman"/>
                <w:sz w:val="24"/>
                <w:szCs w:val="24"/>
                <w:lang w:val="en-GB"/>
              </w:rPr>
              <w:t>Children will adapt their newly gained knowledge in creative, practical and playful activities.</w:t>
            </w:r>
          </w:p>
        </w:tc>
      </w:tr>
      <w:tr w:rsidR="007E41A7" w:rsidRPr="007E41A7" w:rsidTr="00DF2C1B">
        <w:tc>
          <w:tcPr>
            <w:tcW w:w="1820" w:type="dxa"/>
          </w:tcPr>
          <w:p w:rsidR="007E41A7" w:rsidRPr="007E41A7" w:rsidRDefault="007E41A7" w:rsidP="007E41A7">
            <w:pPr>
              <w:rPr>
                <w:rFonts w:ascii="Candara" w:hAnsi="Candara" w:cs="Tahoma"/>
                <w:sz w:val="24"/>
                <w:szCs w:val="24"/>
                <w:lang w:val="en-GB" w:eastAsia="zh-CN"/>
              </w:rPr>
            </w:pPr>
            <w:r w:rsidRPr="007E41A7">
              <w:rPr>
                <w:rFonts w:ascii="Candara" w:hAnsi="Candara" w:cs="Tahoma"/>
                <w:b/>
                <w:sz w:val="24"/>
                <w:szCs w:val="24"/>
                <w:lang w:val="en-GB" w:eastAsia="zh-CN"/>
              </w:rPr>
              <w:t>MATERIALS:</w:t>
            </w:r>
          </w:p>
        </w:tc>
        <w:tc>
          <w:tcPr>
            <w:tcW w:w="7531" w:type="dxa"/>
          </w:tcPr>
          <w:p w:rsidR="007E41A7" w:rsidRPr="007E41A7" w:rsidRDefault="007E41A7" w:rsidP="007E41A7">
            <w:pPr>
              <w:rPr>
                <w:rFonts w:ascii="Candara" w:eastAsia="Cambria" w:hAnsi="Candara" w:cs="Times New Roman"/>
                <w:sz w:val="24"/>
                <w:szCs w:val="24"/>
                <w:lang w:val="en-GB"/>
              </w:rPr>
            </w:pPr>
            <w:r>
              <w:rPr>
                <w:rFonts w:ascii="Candara" w:eastAsia="Cambria" w:hAnsi="Candara" w:cs="Times New Roman"/>
                <w:sz w:val="24"/>
                <w:szCs w:val="24"/>
                <w:lang w:val="en-GB"/>
              </w:rPr>
              <w:t>Series of pictures (added)</w:t>
            </w:r>
            <w:r w:rsidRPr="007E41A7">
              <w:rPr>
                <w:rFonts w:ascii="Candara" w:eastAsia="Cambria" w:hAnsi="Candara" w:cs="Times New Roman"/>
                <w:sz w:val="24"/>
                <w:szCs w:val="24"/>
                <w:lang w:val="en-GB"/>
              </w:rPr>
              <w:t xml:space="preserve">, </w:t>
            </w:r>
            <w:r>
              <w:rPr>
                <w:rFonts w:ascii="Candara" w:eastAsia="Cambria" w:hAnsi="Candara" w:cs="Times New Roman"/>
                <w:sz w:val="24"/>
                <w:szCs w:val="24"/>
                <w:lang w:val="en-GB"/>
              </w:rPr>
              <w:t>board for demonstrations, story “A bear and a fire in a forest” (added)</w:t>
            </w:r>
            <w:r w:rsidR="00271A3E">
              <w:rPr>
                <w:rFonts w:ascii="Candara" w:eastAsia="Cambria" w:hAnsi="Candara" w:cs="Times New Roman"/>
                <w:sz w:val="24"/>
                <w:szCs w:val="24"/>
                <w:lang w:val="en-GB"/>
              </w:rPr>
              <w:t>, colourful pencils, markers</w:t>
            </w:r>
          </w:p>
        </w:tc>
      </w:tr>
      <w:tr w:rsidR="007E41A7" w:rsidRPr="007E41A7" w:rsidTr="00DF2C1B">
        <w:tc>
          <w:tcPr>
            <w:tcW w:w="1820" w:type="dxa"/>
          </w:tcPr>
          <w:p w:rsidR="007E41A7" w:rsidRPr="007E41A7" w:rsidRDefault="007E41A7" w:rsidP="007E41A7">
            <w:pPr>
              <w:rPr>
                <w:rFonts w:ascii="Candara" w:hAnsi="Candara" w:cs="Tahoma"/>
                <w:b/>
                <w:sz w:val="24"/>
                <w:szCs w:val="24"/>
                <w:lang w:val="en-GB" w:eastAsia="zh-CN"/>
              </w:rPr>
            </w:pPr>
            <w:r w:rsidRPr="007E41A7">
              <w:rPr>
                <w:rFonts w:ascii="Candara" w:hAnsi="Candara" w:cs="Tahoma"/>
                <w:b/>
                <w:sz w:val="24"/>
                <w:szCs w:val="24"/>
                <w:lang w:val="en-GB" w:eastAsia="zh-CN"/>
              </w:rPr>
              <w:t>DURATION:</w:t>
            </w:r>
          </w:p>
        </w:tc>
        <w:tc>
          <w:tcPr>
            <w:tcW w:w="7531" w:type="dxa"/>
          </w:tcPr>
          <w:p w:rsidR="007E41A7" w:rsidRPr="007E41A7" w:rsidRDefault="007E41A7" w:rsidP="007E41A7">
            <w:pPr>
              <w:rPr>
                <w:rFonts w:ascii="Candara" w:eastAsia="Cambria" w:hAnsi="Candara" w:cs="Times New Roman"/>
                <w:sz w:val="24"/>
                <w:szCs w:val="24"/>
                <w:lang w:val="en-GB"/>
              </w:rPr>
            </w:pPr>
            <w:r>
              <w:rPr>
                <w:rFonts w:ascii="Candara" w:eastAsia="Cambria" w:hAnsi="Candara" w:cs="Times New Roman"/>
                <w:sz w:val="24"/>
                <w:szCs w:val="24"/>
                <w:lang w:val="en-GB"/>
              </w:rPr>
              <w:t>30 minutes</w:t>
            </w:r>
          </w:p>
        </w:tc>
      </w:tr>
      <w:tr w:rsidR="00934800" w:rsidRPr="007E41A7" w:rsidTr="00DF2C1B">
        <w:trPr>
          <w:trHeight w:val="5944"/>
        </w:trPr>
        <w:tc>
          <w:tcPr>
            <w:tcW w:w="9351" w:type="dxa"/>
            <w:gridSpan w:val="2"/>
          </w:tcPr>
          <w:p w:rsidR="00934800" w:rsidRPr="007E41A7" w:rsidRDefault="007E41A7" w:rsidP="00B24813">
            <w:pPr>
              <w:pBdr>
                <w:top w:val="nil"/>
                <w:left w:val="nil"/>
                <w:bottom w:val="nil"/>
                <w:right w:val="nil"/>
                <w:between w:val="nil"/>
              </w:pBdr>
              <w:rPr>
                <w:rFonts w:ascii="Candara" w:eastAsia="Calibri" w:hAnsi="Candara" w:cs="Times New Roman"/>
                <w:b/>
                <w:bCs/>
                <w:color w:val="000000"/>
                <w:sz w:val="24"/>
                <w:szCs w:val="24"/>
                <w:lang w:val="en-GB"/>
              </w:rPr>
            </w:pPr>
            <w:r>
              <w:rPr>
                <w:rFonts w:ascii="Candara" w:eastAsia="Calibri" w:hAnsi="Candara" w:cs="Times New Roman"/>
                <w:b/>
                <w:bCs/>
                <w:color w:val="000000"/>
                <w:sz w:val="24"/>
                <w:szCs w:val="24"/>
                <w:lang w:val="en-GB"/>
              </w:rPr>
              <w:t>PROCCESS:</w:t>
            </w:r>
          </w:p>
          <w:p w:rsidR="00131004" w:rsidRPr="00271A3E" w:rsidRDefault="007E41A7" w:rsidP="00271A3E">
            <w:pPr>
              <w:pStyle w:val="Sraopastraipa"/>
              <w:numPr>
                <w:ilvl w:val="0"/>
                <w:numId w:val="10"/>
              </w:numPr>
              <w:spacing w:after="0" w:line="240" w:lineRule="auto"/>
              <w:jc w:val="left"/>
              <w:rPr>
                <w:rFonts w:ascii="Candara" w:hAnsi="Candara" w:cs="Times New Roman"/>
                <w:b/>
                <w:color w:val="FF0000"/>
                <w:sz w:val="24"/>
                <w:szCs w:val="24"/>
                <w:lang w:val="en-GB" w:eastAsia="zh-CN"/>
              </w:rPr>
            </w:pPr>
            <w:r w:rsidRPr="007E41A7">
              <w:rPr>
                <w:rFonts w:ascii="Candara" w:hAnsi="Candara" w:cs="Times New Roman"/>
                <w:b/>
                <w:color w:val="FF0000"/>
                <w:sz w:val="24"/>
                <w:szCs w:val="24"/>
                <w:lang w:val="en-GB" w:eastAsia="zh-CN"/>
              </w:rPr>
              <w:t>Introduction to the lesson (Motivation - Attracting attention - activating preliminary knowledge)</w:t>
            </w:r>
          </w:p>
          <w:p w:rsidR="00271A3E" w:rsidRDefault="00271A3E" w:rsidP="00271A3E">
            <w:pPr>
              <w:spacing w:after="0" w:line="240" w:lineRule="auto"/>
              <w:jc w:val="both"/>
              <w:rPr>
                <w:rFonts w:ascii="Candara" w:hAnsi="Candara" w:cs="Times New Roman"/>
                <w:sz w:val="24"/>
                <w:szCs w:val="24"/>
                <w:lang w:val="en-GB"/>
              </w:rPr>
            </w:pPr>
          </w:p>
          <w:p w:rsidR="004253A9" w:rsidRPr="007E41A7" w:rsidRDefault="00271A3E" w:rsidP="00271A3E">
            <w:pPr>
              <w:spacing w:after="0" w:line="240" w:lineRule="auto"/>
              <w:jc w:val="both"/>
              <w:rPr>
                <w:rFonts w:ascii="Candara" w:hAnsi="Candara" w:cs="Times New Roman"/>
                <w:sz w:val="24"/>
                <w:szCs w:val="24"/>
                <w:lang w:val="en-GB"/>
              </w:rPr>
            </w:pPr>
            <w:r>
              <w:rPr>
                <w:rFonts w:ascii="Candara" w:hAnsi="Candara" w:cs="Times New Roman"/>
                <w:sz w:val="24"/>
                <w:szCs w:val="24"/>
                <w:lang w:val="en-GB"/>
              </w:rPr>
              <w:t xml:space="preserve">Children, can you guess what the answer is: “White little man, has a brown head. What is it?” (answer: a match) </w:t>
            </w:r>
          </w:p>
          <w:p w:rsidR="00271A3E" w:rsidRPr="00271A3E" w:rsidRDefault="00271A3E" w:rsidP="00271A3E">
            <w:pPr>
              <w:spacing w:after="0" w:line="240" w:lineRule="auto"/>
              <w:jc w:val="both"/>
              <w:rPr>
                <w:rFonts w:ascii="Candara" w:hAnsi="Candara" w:cs="Times New Roman"/>
                <w:i/>
                <w:sz w:val="24"/>
                <w:szCs w:val="24"/>
                <w:lang w:val="en-GB"/>
              </w:rPr>
            </w:pPr>
            <w:r>
              <w:rPr>
                <w:rFonts w:ascii="Candara" w:hAnsi="Candara" w:cs="Times New Roman"/>
                <w:sz w:val="24"/>
                <w:szCs w:val="24"/>
                <w:lang w:val="en-GB"/>
              </w:rPr>
              <w:t xml:space="preserve">I am sure that all of you kids know, that matches are not toys for children. I am also sure that you have seen your mom or dad lighting a fire with a match. A match burns for only a few seconds, but what a power it has. I will read you a story about a bear, who was not careful enough when handling a fire </w:t>
            </w:r>
            <w:r>
              <w:rPr>
                <w:rFonts w:ascii="Candara" w:hAnsi="Candara" w:cs="Times New Roman"/>
                <w:i/>
                <w:sz w:val="24"/>
                <w:szCs w:val="24"/>
                <w:lang w:val="en-GB"/>
              </w:rPr>
              <w:t>(story added below the lesson plan).</w:t>
            </w:r>
          </w:p>
          <w:p w:rsidR="004253A9" w:rsidRPr="007E41A7" w:rsidRDefault="004253A9" w:rsidP="004253A9">
            <w:pPr>
              <w:spacing w:after="0" w:line="240" w:lineRule="auto"/>
              <w:jc w:val="both"/>
              <w:rPr>
                <w:rFonts w:ascii="Candara" w:hAnsi="Candara" w:cs="Times New Roman"/>
                <w:sz w:val="24"/>
                <w:szCs w:val="24"/>
                <w:lang w:val="en-GB"/>
              </w:rPr>
            </w:pPr>
          </w:p>
          <w:p w:rsidR="007E41A7" w:rsidRPr="007E41A7" w:rsidRDefault="007E41A7" w:rsidP="00271A3E">
            <w:pPr>
              <w:pStyle w:val="Sraopastraipa"/>
              <w:numPr>
                <w:ilvl w:val="0"/>
                <w:numId w:val="10"/>
              </w:numPr>
              <w:spacing w:after="0" w:line="240" w:lineRule="auto"/>
              <w:rPr>
                <w:rFonts w:ascii="Candara" w:hAnsi="Candara" w:cs="Times New Roman"/>
                <w:b/>
                <w:color w:val="FF0000"/>
                <w:sz w:val="24"/>
                <w:szCs w:val="24"/>
                <w:lang w:val="en-GB" w:eastAsia="zh-CN"/>
              </w:rPr>
            </w:pPr>
            <w:r w:rsidRPr="007E41A7">
              <w:rPr>
                <w:rFonts w:ascii="Candara" w:hAnsi="Candara" w:cs="Times New Roman"/>
                <w:b/>
                <w:color w:val="FF0000"/>
                <w:sz w:val="24"/>
                <w:szCs w:val="24"/>
                <w:lang w:val="en-GB" w:eastAsia="zh-CN"/>
              </w:rPr>
              <w:t>Exploring</w:t>
            </w:r>
          </w:p>
          <w:p w:rsidR="00934800" w:rsidRPr="007E41A7" w:rsidRDefault="00934800" w:rsidP="00271A3E">
            <w:pPr>
              <w:pBdr>
                <w:top w:val="nil"/>
                <w:left w:val="nil"/>
                <w:bottom w:val="nil"/>
                <w:right w:val="nil"/>
                <w:between w:val="nil"/>
              </w:pBdr>
              <w:spacing w:after="0" w:line="240" w:lineRule="auto"/>
              <w:rPr>
                <w:rFonts w:ascii="Candara" w:eastAsia="Calibri" w:hAnsi="Candara" w:cs="Times New Roman"/>
                <w:b/>
                <w:color w:val="FF0000"/>
                <w:sz w:val="24"/>
                <w:szCs w:val="24"/>
                <w:lang w:val="en-GB"/>
              </w:rPr>
            </w:pPr>
          </w:p>
          <w:p w:rsidR="003B3A93" w:rsidRPr="007E41A7" w:rsidRDefault="00271A3E" w:rsidP="00271A3E">
            <w:pPr>
              <w:pBdr>
                <w:top w:val="nil"/>
                <w:left w:val="nil"/>
                <w:bottom w:val="nil"/>
                <w:right w:val="nil"/>
                <w:between w:val="nil"/>
              </w:pBdr>
              <w:spacing w:after="0" w:line="240" w:lineRule="auto"/>
              <w:rPr>
                <w:rFonts w:ascii="Candara" w:hAnsi="Candara" w:cs="Times New Roman"/>
                <w:sz w:val="24"/>
                <w:szCs w:val="24"/>
                <w:lang w:val="en-GB"/>
              </w:rPr>
            </w:pPr>
            <w:r>
              <w:rPr>
                <w:rFonts w:ascii="Candara" w:hAnsi="Candara" w:cs="Times New Roman"/>
                <w:sz w:val="24"/>
                <w:szCs w:val="24"/>
                <w:lang w:val="en-GB"/>
              </w:rPr>
              <w:t xml:space="preserve">Work with the pictures happens in several stages: </w:t>
            </w:r>
          </w:p>
          <w:p w:rsidR="003B3A93" w:rsidRPr="007E41A7" w:rsidRDefault="003B3A93" w:rsidP="00271A3E">
            <w:pPr>
              <w:pBdr>
                <w:top w:val="nil"/>
                <w:left w:val="nil"/>
                <w:bottom w:val="nil"/>
                <w:right w:val="nil"/>
                <w:between w:val="nil"/>
              </w:pBdr>
              <w:spacing w:after="0" w:line="240" w:lineRule="auto"/>
              <w:rPr>
                <w:rFonts w:ascii="Candara" w:hAnsi="Candara" w:cs="Times New Roman"/>
                <w:sz w:val="24"/>
                <w:szCs w:val="24"/>
                <w:lang w:val="en-GB"/>
              </w:rPr>
            </w:pPr>
            <w:r w:rsidRPr="007E41A7">
              <w:rPr>
                <w:rFonts w:ascii="Candara" w:hAnsi="Candara" w:cs="Times New Roman"/>
                <w:sz w:val="24"/>
                <w:szCs w:val="24"/>
                <w:lang w:val="en-GB"/>
              </w:rPr>
              <w:t xml:space="preserve">1. </w:t>
            </w:r>
            <w:r w:rsidR="00271A3E">
              <w:rPr>
                <w:rFonts w:ascii="Candara" w:hAnsi="Candara" w:cs="Times New Roman"/>
                <w:sz w:val="24"/>
                <w:szCs w:val="24"/>
                <w:lang w:val="en-GB"/>
              </w:rPr>
              <w:t>Children take a look at the provided pictures;</w:t>
            </w:r>
          </w:p>
          <w:p w:rsidR="003B3A93" w:rsidRPr="007E41A7" w:rsidRDefault="003B3A93" w:rsidP="003B3A93">
            <w:pPr>
              <w:pBdr>
                <w:top w:val="nil"/>
                <w:left w:val="nil"/>
                <w:bottom w:val="nil"/>
                <w:right w:val="nil"/>
                <w:between w:val="nil"/>
              </w:pBdr>
              <w:spacing w:after="0" w:line="240" w:lineRule="auto"/>
              <w:rPr>
                <w:rFonts w:ascii="Candara" w:hAnsi="Candara" w:cs="Times New Roman"/>
                <w:sz w:val="24"/>
                <w:szCs w:val="24"/>
                <w:lang w:val="en-GB"/>
              </w:rPr>
            </w:pPr>
            <w:r w:rsidRPr="007E41A7">
              <w:rPr>
                <w:rFonts w:ascii="Candara" w:hAnsi="Candara" w:cs="Times New Roman"/>
                <w:sz w:val="24"/>
                <w:szCs w:val="24"/>
                <w:lang w:val="en-GB"/>
              </w:rPr>
              <w:t xml:space="preserve">2. </w:t>
            </w:r>
            <w:r w:rsidR="00271A3E">
              <w:rPr>
                <w:rFonts w:ascii="Candara" w:hAnsi="Candara" w:cs="Times New Roman"/>
                <w:sz w:val="24"/>
                <w:szCs w:val="24"/>
                <w:lang w:val="en-GB"/>
              </w:rPr>
              <w:t>Children name, what they see in the pictures;</w:t>
            </w:r>
          </w:p>
          <w:p w:rsidR="003B3A93" w:rsidRPr="007E41A7" w:rsidRDefault="003B3A93" w:rsidP="003B3A93">
            <w:pPr>
              <w:pBdr>
                <w:top w:val="nil"/>
                <w:left w:val="nil"/>
                <w:bottom w:val="nil"/>
                <w:right w:val="nil"/>
                <w:between w:val="nil"/>
              </w:pBdr>
              <w:spacing w:after="0" w:line="240" w:lineRule="auto"/>
              <w:rPr>
                <w:rFonts w:ascii="Candara" w:hAnsi="Candara" w:cs="Times New Roman"/>
                <w:sz w:val="24"/>
                <w:szCs w:val="24"/>
                <w:lang w:val="en-GB"/>
              </w:rPr>
            </w:pPr>
            <w:r w:rsidRPr="007E41A7">
              <w:rPr>
                <w:rFonts w:ascii="Candara" w:hAnsi="Candara" w:cs="Times New Roman"/>
                <w:sz w:val="24"/>
                <w:szCs w:val="24"/>
                <w:lang w:val="en-GB"/>
              </w:rPr>
              <w:t xml:space="preserve">3. </w:t>
            </w:r>
            <w:r w:rsidR="00271A3E">
              <w:rPr>
                <w:rFonts w:ascii="Candara" w:hAnsi="Candara" w:cs="Times New Roman"/>
                <w:sz w:val="24"/>
                <w:szCs w:val="24"/>
                <w:lang w:val="en-GB"/>
              </w:rPr>
              <w:t>Children colour the pictures with pencils, markers</w:t>
            </w:r>
          </w:p>
          <w:p w:rsidR="003B3A93" w:rsidRPr="007E41A7" w:rsidRDefault="003B3A93" w:rsidP="003B3A93">
            <w:pPr>
              <w:pBdr>
                <w:top w:val="nil"/>
                <w:left w:val="nil"/>
                <w:bottom w:val="nil"/>
                <w:right w:val="nil"/>
                <w:between w:val="nil"/>
              </w:pBdr>
              <w:spacing w:after="0" w:line="240" w:lineRule="auto"/>
              <w:rPr>
                <w:rFonts w:ascii="Candara" w:hAnsi="Candara" w:cs="Times New Roman"/>
                <w:sz w:val="24"/>
                <w:szCs w:val="24"/>
                <w:lang w:val="en-GB"/>
              </w:rPr>
            </w:pPr>
            <w:r w:rsidRPr="007E41A7">
              <w:rPr>
                <w:rFonts w:ascii="Candara" w:hAnsi="Candara" w:cs="Times New Roman"/>
                <w:sz w:val="24"/>
                <w:szCs w:val="24"/>
                <w:lang w:val="en-GB"/>
              </w:rPr>
              <w:t xml:space="preserve">4. </w:t>
            </w:r>
            <w:r w:rsidR="00271A3E">
              <w:rPr>
                <w:rFonts w:ascii="Candara" w:hAnsi="Candara" w:cs="Times New Roman"/>
                <w:sz w:val="24"/>
                <w:szCs w:val="24"/>
                <w:lang w:val="en-GB"/>
              </w:rPr>
              <w:t>Children answer to provided questions (ask them to use full sentences).</w:t>
            </w:r>
          </w:p>
          <w:p w:rsidR="00271A3E" w:rsidRDefault="003B3A93" w:rsidP="00611B2C">
            <w:pPr>
              <w:pBdr>
                <w:top w:val="nil"/>
                <w:left w:val="nil"/>
                <w:bottom w:val="nil"/>
                <w:right w:val="nil"/>
                <w:between w:val="nil"/>
              </w:pBdr>
              <w:spacing w:after="0" w:line="240" w:lineRule="auto"/>
              <w:jc w:val="both"/>
              <w:rPr>
                <w:rFonts w:ascii="Candara" w:hAnsi="Candara" w:cs="Times New Roman"/>
                <w:sz w:val="24"/>
                <w:szCs w:val="24"/>
                <w:lang w:val="en-GB"/>
              </w:rPr>
            </w:pPr>
            <w:r w:rsidRPr="007E41A7">
              <w:rPr>
                <w:rFonts w:ascii="Candara" w:hAnsi="Candara" w:cs="Times New Roman"/>
                <w:sz w:val="24"/>
                <w:szCs w:val="24"/>
                <w:lang w:val="en-GB"/>
              </w:rPr>
              <w:t xml:space="preserve">5. </w:t>
            </w:r>
            <w:r w:rsidR="00271A3E">
              <w:rPr>
                <w:rFonts w:ascii="Candara" w:hAnsi="Candara" w:cs="Times New Roman"/>
                <w:sz w:val="24"/>
                <w:szCs w:val="24"/>
                <w:lang w:val="en-GB"/>
              </w:rPr>
              <w:t xml:space="preserve">The plot of the story is recreated with the help of pictures (you can ask children questions to lead them the right way):  </w:t>
            </w:r>
            <w:r w:rsidR="00271A3E">
              <w:rPr>
                <w:rFonts w:ascii="Candara" w:hAnsi="Candara" w:cs="Times New Roman"/>
                <w:sz w:val="24"/>
                <w:szCs w:val="24"/>
                <w:lang w:val="en-GB"/>
              </w:rPr>
              <w:t xml:space="preserve">what did the bear want? What did he do? What happened? </w:t>
            </w:r>
            <w:r w:rsidR="00271A3E">
              <w:rPr>
                <w:rFonts w:ascii="Candara" w:hAnsi="Candara" w:cs="Times New Roman"/>
                <w:sz w:val="24"/>
                <w:szCs w:val="24"/>
                <w:lang w:val="en-GB"/>
              </w:rPr>
              <w:lastRenderedPageBreak/>
              <w:t>Who extinguished the fire? What happen to the bear? Who helped the bear? How did the bear acted when he got all the goods? What did the rest of the animals do?</w:t>
            </w:r>
          </w:p>
          <w:p w:rsidR="00271A3E" w:rsidRDefault="00271A3E" w:rsidP="00611B2C">
            <w:pPr>
              <w:pBdr>
                <w:top w:val="nil"/>
                <w:left w:val="nil"/>
                <w:bottom w:val="nil"/>
                <w:right w:val="nil"/>
                <w:between w:val="nil"/>
              </w:pBdr>
              <w:spacing w:after="0" w:line="240" w:lineRule="auto"/>
              <w:jc w:val="both"/>
              <w:rPr>
                <w:rFonts w:ascii="Candara" w:hAnsi="Candara" w:cs="Times New Roman"/>
                <w:sz w:val="24"/>
                <w:szCs w:val="24"/>
                <w:lang w:val="en-GB"/>
              </w:rPr>
            </w:pPr>
            <w:r>
              <w:rPr>
                <w:rFonts w:ascii="Candara" w:hAnsi="Candara" w:cs="Times New Roman"/>
                <w:sz w:val="24"/>
                <w:szCs w:val="24"/>
                <w:lang w:val="en-GB"/>
              </w:rPr>
              <w:t>6. Children are suggested to play an active game “The forest is on fire”. Players are asked to stand in a circle in pairs. One player stands in the middle of the circle and exclaims: “The forest in on fire! Run, run, run!”</w:t>
            </w:r>
            <w:r w:rsidR="00F63BBF">
              <w:rPr>
                <w:rFonts w:ascii="Candara" w:hAnsi="Candara" w:cs="Times New Roman"/>
                <w:sz w:val="24"/>
                <w:szCs w:val="24"/>
                <w:lang w:val="en-GB"/>
              </w:rPr>
              <w:t xml:space="preserve"> When the final “run” is said, one player from each pair runs to the right side until the player in the middle of the circle says: “The fire is extinguished!” Then the players who were running have to stand behind any player that is standing. The player who was standing in the middle also runs and finds a place behind a standing player. The player who is left without a pair now stand in the middle and the game starts again.</w:t>
            </w:r>
          </w:p>
          <w:p w:rsidR="003B3A93" w:rsidRPr="007E41A7" w:rsidRDefault="003B3A93" w:rsidP="00611B2C">
            <w:pPr>
              <w:pBdr>
                <w:top w:val="nil"/>
                <w:left w:val="nil"/>
                <w:bottom w:val="nil"/>
                <w:right w:val="nil"/>
                <w:between w:val="nil"/>
              </w:pBdr>
              <w:spacing w:after="0" w:line="240" w:lineRule="auto"/>
              <w:jc w:val="both"/>
              <w:rPr>
                <w:rFonts w:ascii="Candara" w:hAnsi="Candara" w:cs="Times New Roman"/>
                <w:sz w:val="24"/>
                <w:szCs w:val="24"/>
                <w:lang w:val="en-GB"/>
              </w:rPr>
            </w:pPr>
          </w:p>
          <w:p w:rsidR="00DF5DCD" w:rsidRPr="00F63BBF" w:rsidRDefault="007E41A7" w:rsidP="00F63BBF">
            <w:pPr>
              <w:pStyle w:val="Sraopastraipa"/>
              <w:numPr>
                <w:ilvl w:val="0"/>
                <w:numId w:val="10"/>
              </w:numPr>
              <w:spacing w:line="240" w:lineRule="auto"/>
              <w:rPr>
                <w:rFonts w:ascii="Candara" w:hAnsi="Candara" w:cs="Times New Roman"/>
                <w:b/>
                <w:color w:val="FF0000"/>
                <w:sz w:val="24"/>
                <w:szCs w:val="24"/>
                <w:lang w:val="en-GB" w:eastAsia="zh-CN"/>
              </w:rPr>
            </w:pPr>
            <w:r w:rsidRPr="007E41A7">
              <w:rPr>
                <w:rFonts w:ascii="Candara" w:hAnsi="Candara" w:cs="Times New Roman"/>
                <w:b/>
                <w:color w:val="FF0000"/>
                <w:sz w:val="24"/>
                <w:szCs w:val="24"/>
                <w:lang w:val="en-GB" w:eastAsia="zh-CN"/>
              </w:rPr>
              <w:t xml:space="preserve"> </w:t>
            </w:r>
            <w:r w:rsidRPr="007E41A7">
              <w:rPr>
                <w:rFonts w:ascii="Candara" w:hAnsi="Candara" w:cs="Times New Roman"/>
                <w:b/>
                <w:color w:val="FF0000"/>
                <w:sz w:val="24"/>
                <w:szCs w:val="24"/>
                <w:lang w:val="en-GB" w:eastAsia="zh-CN"/>
              </w:rPr>
              <w:t>Explanation</w:t>
            </w:r>
          </w:p>
          <w:p w:rsidR="00F63BBF" w:rsidRPr="00F63BBF" w:rsidRDefault="00F63BBF" w:rsidP="00F63BBF">
            <w:pPr>
              <w:pStyle w:val="Sraopastraipa"/>
              <w:numPr>
                <w:ilvl w:val="0"/>
                <w:numId w:val="14"/>
              </w:numPr>
              <w:spacing w:after="0" w:line="240" w:lineRule="auto"/>
              <w:rPr>
                <w:rFonts w:ascii="Candara" w:hAnsi="Candara" w:cs="Times New Roman"/>
                <w:sz w:val="24"/>
                <w:szCs w:val="24"/>
                <w:lang w:val="en-GB"/>
              </w:rPr>
            </w:pPr>
            <w:r w:rsidRPr="00F63BBF">
              <w:rPr>
                <w:rFonts w:ascii="Candara" w:hAnsi="Candara" w:cs="Times New Roman"/>
                <w:sz w:val="24"/>
                <w:szCs w:val="24"/>
                <w:lang w:val="en-GB"/>
              </w:rPr>
              <w:t>Discussions, conversations with children about the benefits and harms of a fire, if children have any questions, they should be answered.</w:t>
            </w:r>
          </w:p>
          <w:p w:rsidR="00F63BBF" w:rsidRDefault="00F63BBF" w:rsidP="00F63BBF">
            <w:pPr>
              <w:pStyle w:val="Sraopastraipa"/>
              <w:numPr>
                <w:ilvl w:val="0"/>
                <w:numId w:val="14"/>
              </w:numPr>
              <w:spacing w:after="0" w:line="240" w:lineRule="auto"/>
              <w:rPr>
                <w:rFonts w:ascii="Candara" w:hAnsi="Candara" w:cs="Times New Roman"/>
                <w:sz w:val="24"/>
                <w:szCs w:val="24"/>
                <w:lang w:val="en-GB"/>
              </w:rPr>
            </w:pPr>
            <w:r>
              <w:rPr>
                <w:rFonts w:ascii="Candara" w:hAnsi="Candara" w:cs="Times New Roman"/>
                <w:sz w:val="24"/>
                <w:szCs w:val="24"/>
                <w:lang w:val="en-GB"/>
              </w:rPr>
              <w:t xml:space="preserve">Children should be informed about the emergency number (differs in every </w:t>
            </w:r>
          </w:p>
          <w:p w:rsidR="00F1133B" w:rsidRDefault="00F63BBF" w:rsidP="00F63BBF">
            <w:pPr>
              <w:pStyle w:val="Sraopastraipa"/>
              <w:numPr>
                <w:ilvl w:val="0"/>
                <w:numId w:val="14"/>
              </w:numPr>
              <w:spacing w:after="0" w:line="240" w:lineRule="auto"/>
              <w:rPr>
                <w:rFonts w:ascii="Candara" w:hAnsi="Candara" w:cs="Times New Roman"/>
                <w:sz w:val="24"/>
                <w:szCs w:val="24"/>
                <w:lang w:val="en-GB"/>
              </w:rPr>
            </w:pPr>
            <w:r>
              <w:rPr>
                <w:rFonts w:ascii="Candara" w:hAnsi="Candara" w:cs="Times New Roman"/>
                <w:sz w:val="24"/>
                <w:szCs w:val="24"/>
                <w:lang w:val="en-GB"/>
              </w:rPr>
              <w:t>Talk to children of why it is important to know their home address and mom or dad’s phone numbers by heart.</w:t>
            </w:r>
          </w:p>
          <w:p w:rsidR="00F63BBF" w:rsidRDefault="00F63BBF" w:rsidP="00F63BBF">
            <w:pPr>
              <w:pStyle w:val="Sraopastraipa"/>
              <w:numPr>
                <w:ilvl w:val="0"/>
                <w:numId w:val="14"/>
              </w:numPr>
              <w:spacing w:after="0" w:line="240" w:lineRule="auto"/>
              <w:rPr>
                <w:rFonts w:ascii="Candara" w:hAnsi="Candara" w:cs="Times New Roman"/>
                <w:sz w:val="24"/>
                <w:szCs w:val="24"/>
                <w:lang w:val="en-GB"/>
              </w:rPr>
            </w:pPr>
            <w:r>
              <w:rPr>
                <w:rFonts w:ascii="Candara" w:hAnsi="Candara" w:cs="Times New Roman"/>
                <w:sz w:val="24"/>
                <w:szCs w:val="24"/>
                <w:lang w:val="en-GB"/>
              </w:rPr>
              <w:t>Together with the children establish rules of how to act safely with fire in the nature, talk about them, ask the children to remember the rules and follow them.</w:t>
            </w:r>
          </w:p>
          <w:p w:rsidR="00F63BBF" w:rsidRPr="007E41A7" w:rsidRDefault="00F63BBF" w:rsidP="00F63BBF">
            <w:pPr>
              <w:pStyle w:val="Sraopastraipa"/>
              <w:numPr>
                <w:ilvl w:val="0"/>
                <w:numId w:val="14"/>
              </w:numPr>
              <w:spacing w:after="0" w:line="240" w:lineRule="auto"/>
              <w:rPr>
                <w:rFonts w:ascii="Candara" w:hAnsi="Candara" w:cs="Times New Roman"/>
                <w:sz w:val="24"/>
                <w:szCs w:val="24"/>
                <w:lang w:val="en-GB"/>
              </w:rPr>
            </w:pPr>
            <w:r>
              <w:rPr>
                <w:rFonts w:ascii="Candara" w:hAnsi="Candara" w:cs="Times New Roman"/>
                <w:sz w:val="24"/>
                <w:szCs w:val="24"/>
                <w:lang w:val="en-GB"/>
              </w:rPr>
              <w:t>Using an interview method establish how much experience the children have, what’s their opinion about the matter.</w:t>
            </w:r>
          </w:p>
          <w:p w:rsidR="00931602" w:rsidRPr="007E41A7" w:rsidRDefault="00931602" w:rsidP="00931602">
            <w:pPr>
              <w:spacing w:after="0" w:line="240" w:lineRule="auto"/>
              <w:jc w:val="both"/>
              <w:rPr>
                <w:rFonts w:ascii="Candara" w:hAnsi="Candara" w:cs="Times New Roman"/>
                <w:sz w:val="24"/>
                <w:szCs w:val="24"/>
                <w:lang w:val="en-GB"/>
              </w:rPr>
            </w:pPr>
          </w:p>
          <w:p w:rsidR="00F63BBF" w:rsidRDefault="007E41A7" w:rsidP="00F63BBF">
            <w:pPr>
              <w:pStyle w:val="Sraopastraipa"/>
              <w:numPr>
                <w:ilvl w:val="0"/>
                <w:numId w:val="10"/>
              </w:numPr>
              <w:spacing w:line="240" w:lineRule="auto"/>
              <w:rPr>
                <w:rFonts w:ascii="Candara" w:hAnsi="Candara" w:cs="Times New Roman"/>
                <w:b/>
                <w:color w:val="FF0000"/>
                <w:sz w:val="24"/>
                <w:szCs w:val="24"/>
                <w:lang w:val="en-GB" w:eastAsia="zh-CN"/>
              </w:rPr>
            </w:pPr>
            <w:r w:rsidRPr="007E41A7">
              <w:rPr>
                <w:rFonts w:ascii="Candara" w:hAnsi="Candara" w:cs="Times New Roman"/>
                <w:b/>
                <w:color w:val="FF0000"/>
                <w:sz w:val="24"/>
                <w:szCs w:val="24"/>
                <w:lang w:val="en-GB" w:eastAsia="zh-CN"/>
              </w:rPr>
              <w:t>Elaborate</w:t>
            </w:r>
          </w:p>
          <w:p w:rsidR="00F63BBF" w:rsidRPr="00F63BBF" w:rsidRDefault="00F63BBF" w:rsidP="00F63BBF">
            <w:pPr>
              <w:pStyle w:val="Sraopastraipa"/>
              <w:spacing w:line="240" w:lineRule="auto"/>
              <w:ind w:left="1080" w:firstLine="0"/>
              <w:rPr>
                <w:rFonts w:ascii="Candara" w:hAnsi="Candara" w:cs="Times New Roman"/>
                <w:b/>
                <w:color w:val="FF0000"/>
                <w:sz w:val="24"/>
                <w:szCs w:val="24"/>
                <w:lang w:val="en-GB" w:eastAsia="zh-CN"/>
              </w:rPr>
            </w:pPr>
          </w:p>
          <w:p w:rsidR="00F63BBF" w:rsidRPr="00F63BBF" w:rsidRDefault="00F63BBF" w:rsidP="00DF5DCD">
            <w:pPr>
              <w:pStyle w:val="Sraopastraipa"/>
              <w:numPr>
                <w:ilvl w:val="0"/>
                <w:numId w:val="3"/>
              </w:numPr>
              <w:pBdr>
                <w:top w:val="nil"/>
                <w:left w:val="nil"/>
                <w:bottom w:val="nil"/>
                <w:right w:val="nil"/>
                <w:between w:val="nil"/>
              </w:pBdr>
              <w:spacing w:after="0" w:line="240" w:lineRule="auto"/>
              <w:rPr>
                <w:rFonts w:ascii="Candara" w:eastAsia="Calibri" w:hAnsi="Candara" w:cs="Times New Roman"/>
                <w:color w:val="000000"/>
                <w:sz w:val="24"/>
                <w:szCs w:val="24"/>
                <w:lang w:val="en-GB"/>
              </w:rPr>
            </w:pPr>
            <w:r>
              <w:rPr>
                <w:rFonts w:ascii="Candara" w:eastAsia="Calibri" w:hAnsi="Candara" w:cs="Times New Roman"/>
                <w:color w:val="000000"/>
                <w:sz w:val="24"/>
                <w:szCs w:val="24"/>
                <w:lang w:val="en-GB"/>
              </w:rPr>
              <w:t>Do you know why children are not allowed to play with matches? Why is it not allowed to take the matched?</w:t>
            </w:r>
          </w:p>
          <w:p w:rsidR="00F63BBF" w:rsidRPr="00F63BBF" w:rsidRDefault="00F63BBF" w:rsidP="00DF5DCD">
            <w:pPr>
              <w:pStyle w:val="Sraopastraipa"/>
              <w:numPr>
                <w:ilvl w:val="0"/>
                <w:numId w:val="3"/>
              </w:numPr>
              <w:pBdr>
                <w:top w:val="nil"/>
                <w:left w:val="nil"/>
                <w:bottom w:val="nil"/>
                <w:right w:val="nil"/>
                <w:between w:val="nil"/>
              </w:pBdr>
              <w:spacing w:after="0" w:line="240" w:lineRule="auto"/>
              <w:rPr>
                <w:rFonts w:ascii="Candara" w:eastAsia="Calibri" w:hAnsi="Candara" w:cs="Times New Roman"/>
                <w:color w:val="000000"/>
                <w:sz w:val="24"/>
                <w:szCs w:val="24"/>
                <w:lang w:val="en-GB"/>
              </w:rPr>
            </w:pPr>
            <w:r>
              <w:rPr>
                <w:rFonts w:ascii="Candara" w:eastAsia="Calibri" w:hAnsi="Candara" w:cs="Times New Roman"/>
                <w:color w:val="000000"/>
                <w:sz w:val="24"/>
                <w:szCs w:val="24"/>
                <w:lang w:val="en-GB"/>
              </w:rPr>
              <w:t>What do you think, what might happen to us, if we do not behave safely in the nature with fire?</w:t>
            </w:r>
          </w:p>
          <w:p w:rsidR="00934800" w:rsidRPr="007E41A7" w:rsidRDefault="00F63BBF" w:rsidP="00DF5DCD">
            <w:pPr>
              <w:pStyle w:val="Sraopastraipa"/>
              <w:numPr>
                <w:ilvl w:val="0"/>
                <w:numId w:val="3"/>
              </w:numPr>
              <w:pBdr>
                <w:top w:val="nil"/>
                <w:left w:val="nil"/>
                <w:bottom w:val="nil"/>
                <w:right w:val="nil"/>
                <w:between w:val="nil"/>
              </w:pBdr>
              <w:spacing w:after="0" w:line="240" w:lineRule="auto"/>
              <w:rPr>
                <w:rFonts w:ascii="Candara" w:eastAsia="Calibri" w:hAnsi="Candara" w:cs="Times New Roman"/>
                <w:color w:val="000000"/>
                <w:sz w:val="24"/>
                <w:szCs w:val="24"/>
                <w:lang w:val="en-GB"/>
              </w:rPr>
            </w:pPr>
            <w:r>
              <w:rPr>
                <w:rFonts w:ascii="Candara" w:eastAsia="Calibri" w:hAnsi="Candara" w:cs="Times New Roman"/>
                <w:color w:val="000000"/>
                <w:sz w:val="24"/>
                <w:szCs w:val="24"/>
                <w:lang w:val="en-GB"/>
              </w:rPr>
              <w:t>Where in the forest we can light up fireplaces?</w:t>
            </w:r>
          </w:p>
          <w:p w:rsidR="00DF5DCD" w:rsidRPr="007E41A7" w:rsidRDefault="00F63BBF" w:rsidP="00922662">
            <w:pPr>
              <w:numPr>
                <w:ilvl w:val="0"/>
                <w:numId w:val="3"/>
              </w:numPr>
              <w:pBdr>
                <w:top w:val="nil"/>
                <w:left w:val="nil"/>
                <w:bottom w:val="nil"/>
                <w:right w:val="nil"/>
                <w:between w:val="nil"/>
              </w:pBdr>
              <w:shd w:val="clear" w:color="auto" w:fill="FFFFFF"/>
              <w:spacing w:before="100" w:beforeAutospacing="1" w:after="0" w:afterAutospacing="1" w:line="240" w:lineRule="auto"/>
              <w:jc w:val="both"/>
              <w:rPr>
                <w:rFonts w:ascii="Candara" w:eastAsia="Calibri" w:hAnsi="Candara" w:cs="Times New Roman"/>
                <w:color w:val="000000"/>
                <w:kern w:val="0"/>
                <w:sz w:val="24"/>
                <w:szCs w:val="24"/>
                <w:lang w:val="en-GB" w:eastAsia="lt-LT"/>
                <w14:ligatures w14:val="none"/>
              </w:rPr>
            </w:pPr>
            <w:r>
              <w:rPr>
                <w:rFonts w:ascii="Candara" w:eastAsia="Times New Roman" w:hAnsi="Candara" w:cs="Times New Roman"/>
                <w:color w:val="000000"/>
                <w:kern w:val="0"/>
                <w:sz w:val="24"/>
                <w:szCs w:val="24"/>
                <w:lang w:val="en-GB" w:eastAsia="lt-LT"/>
                <w14:ligatures w14:val="none"/>
              </w:rPr>
              <w:t>What should we do if we see a fire in a forest?</w:t>
            </w:r>
          </w:p>
          <w:p w:rsidR="00DF5DCD" w:rsidRPr="007E41A7" w:rsidRDefault="00F63BBF" w:rsidP="00DF5DCD">
            <w:pPr>
              <w:pStyle w:val="Sraopastraipa"/>
              <w:numPr>
                <w:ilvl w:val="0"/>
                <w:numId w:val="3"/>
              </w:numPr>
              <w:pBdr>
                <w:top w:val="nil"/>
                <w:left w:val="nil"/>
                <w:bottom w:val="nil"/>
                <w:right w:val="nil"/>
                <w:between w:val="nil"/>
              </w:pBdr>
              <w:spacing w:after="0" w:line="240" w:lineRule="auto"/>
              <w:rPr>
                <w:rFonts w:ascii="Candara" w:eastAsia="Calibri" w:hAnsi="Candara" w:cs="Times New Roman"/>
                <w:color w:val="000000"/>
                <w:sz w:val="24"/>
                <w:szCs w:val="24"/>
                <w:lang w:val="en-GB"/>
              </w:rPr>
            </w:pPr>
            <w:r>
              <w:rPr>
                <w:rFonts w:ascii="Candara" w:eastAsia="Calibri" w:hAnsi="Candara" w:cs="Times New Roman"/>
                <w:color w:val="000000"/>
                <w:sz w:val="24"/>
                <w:szCs w:val="24"/>
                <w:lang w:val="en-GB"/>
              </w:rPr>
              <w:t>What can we use to extinguish a fire in a forest</w:t>
            </w:r>
            <w:r w:rsidR="003A090D" w:rsidRPr="007E41A7">
              <w:rPr>
                <w:rFonts w:ascii="Candara" w:eastAsia="Calibri" w:hAnsi="Candara" w:cs="Times New Roman"/>
                <w:color w:val="000000"/>
                <w:sz w:val="24"/>
                <w:szCs w:val="24"/>
                <w:lang w:val="en-GB"/>
              </w:rPr>
              <w:t>?</w:t>
            </w:r>
          </w:p>
          <w:p w:rsidR="003A090D" w:rsidRPr="007E41A7" w:rsidRDefault="00F63BBF" w:rsidP="00DF5DCD">
            <w:pPr>
              <w:pStyle w:val="Sraopastraipa"/>
              <w:numPr>
                <w:ilvl w:val="0"/>
                <w:numId w:val="3"/>
              </w:numPr>
              <w:pBdr>
                <w:top w:val="nil"/>
                <w:left w:val="nil"/>
                <w:bottom w:val="nil"/>
                <w:right w:val="nil"/>
                <w:between w:val="nil"/>
              </w:pBdr>
              <w:spacing w:after="0" w:line="240" w:lineRule="auto"/>
              <w:rPr>
                <w:rFonts w:ascii="Candara" w:eastAsia="Calibri" w:hAnsi="Candara" w:cs="Times New Roman"/>
                <w:color w:val="000000"/>
                <w:sz w:val="24"/>
                <w:szCs w:val="24"/>
                <w:lang w:val="en-GB"/>
              </w:rPr>
            </w:pPr>
            <w:r>
              <w:rPr>
                <w:rFonts w:ascii="Candara" w:eastAsia="Calibri" w:hAnsi="Candara" w:cs="Times New Roman"/>
                <w:color w:val="000000"/>
                <w:sz w:val="24"/>
                <w:szCs w:val="24"/>
                <w:lang w:val="en-GB"/>
              </w:rPr>
              <w:t>If you think that you will not be able to put out the fire, which emergency number should you call for help?</w:t>
            </w:r>
          </w:p>
          <w:p w:rsidR="00131004" w:rsidRPr="007E41A7" w:rsidRDefault="00131004" w:rsidP="00131004">
            <w:pPr>
              <w:pStyle w:val="Sraopastraipa"/>
              <w:pBdr>
                <w:top w:val="nil"/>
                <w:left w:val="nil"/>
                <w:bottom w:val="nil"/>
                <w:right w:val="nil"/>
                <w:between w:val="nil"/>
              </w:pBdr>
              <w:spacing w:after="0" w:line="240" w:lineRule="auto"/>
              <w:ind w:left="1800" w:firstLine="0"/>
              <w:rPr>
                <w:rFonts w:ascii="Candara" w:eastAsia="Calibri" w:hAnsi="Candara" w:cs="Times New Roman"/>
                <w:color w:val="000000"/>
                <w:sz w:val="24"/>
                <w:szCs w:val="24"/>
                <w:lang w:val="en-GB"/>
              </w:rPr>
            </w:pPr>
          </w:p>
          <w:p w:rsidR="007E41A7" w:rsidRPr="007E41A7" w:rsidRDefault="007E41A7" w:rsidP="007E41A7">
            <w:pPr>
              <w:pStyle w:val="Sraopastraipa"/>
              <w:numPr>
                <w:ilvl w:val="0"/>
                <w:numId w:val="10"/>
              </w:numPr>
              <w:spacing w:line="240" w:lineRule="auto"/>
              <w:jc w:val="left"/>
              <w:rPr>
                <w:rFonts w:ascii="Candara" w:hAnsi="Candara" w:cs="Times New Roman"/>
                <w:b/>
                <w:color w:val="FF0000"/>
                <w:sz w:val="24"/>
                <w:szCs w:val="24"/>
                <w:lang w:val="en-GB" w:eastAsia="zh-CN"/>
              </w:rPr>
            </w:pPr>
            <w:r w:rsidRPr="007E41A7">
              <w:rPr>
                <w:rFonts w:ascii="Candara" w:hAnsi="Candara" w:cs="Times New Roman"/>
                <w:b/>
                <w:color w:val="FF0000"/>
                <w:sz w:val="24"/>
                <w:szCs w:val="24"/>
                <w:lang w:val="en-GB" w:eastAsia="zh-CN"/>
              </w:rPr>
              <w:t>Evaluation</w:t>
            </w:r>
          </w:p>
          <w:p w:rsidR="00934800" w:rsidRPr="007E41A7" w:rsidRDefault="00F63BBF" w:rsidP="0026742A">
            <w:pPr>
              <w:ind w:firstLine="716"/>
              <w:rPr>
                <w:rFonts w:ascii="Candara" w:hAnsi="Candara" w:cs="Times New Roman"/>
                <w:sz w:val="24"/>
                <w:szCs w:val="24"/>
                <w:lang w:val="en-GB" w:eastAsia="zh-CN"/>
              </w:rPr>
            </w:pPr>
            <w:r>
              <w:rPr>
                <w:rFonts w:ascii="Candara" w:hAnsi="Candara" w:cs="Times New Roman"/>
                <w:sz w:val="24"/>
                <w:szCs w:val="24"/>
                <w:lang w:val="en-GB" w:eastAsia="zh-CN"/>
              </w:rPr>
              <w:t xml:space="preserve">Ask the children, which activity was their favourite. Why? Encourage the children, if needed, provide them with hints. Children understand the </w:t>
            </w:r>
            <w:r w:rsidR="0026742A">
              <w:rPr>
                <w:rFonts w:ascii="Candara" w:hAnsi="Candara" w:cs="Times New Roman"/>
                <w:sz w:val="24"/>
                <w:szCs w:val="24"/>
                <w:lang w:val="en-GB" w:eastAsia="zh-CN"/>
              </w:rPr>
              <w:t>consequences of the fire and what will happen if the children play with matches or will not be safe with fire.</w:t>
            </w:r>
          </w:p>
        </w:tc>
      </w:tr>
    </w:tbl>
    <w:p w:rsidR="00934800" w:rsidRPr="007E41A7" w:rsidRDefault="00934800" w:rsidP="00934800">
      <w:pPr>
        <w:rPr>
          <w:rFonts w:ascii="Candara" w:eastAsia="Cambria" w:hAnsi="Candara" w:cs="Times New Roman"/>
          <w:sz w:val="24"/>
          <w:szCs w:val="24"/>
          <w:lang w:val="en-GB"/>
        </w:rPr>
      </w:pPr>
    </w:p>
    <w:p w:rsidR="00934800" w:rsidRDefault="00934800" w:rsidP="001C6B3A">
      <w:pPr>
        <w:jc w:val="both"/>
        <w:rPr>
          <w:rFonts w:ascii="Candara" w:hAnsi="Candara" w:cs="Times New Roman"/>
          <w:sz w:val="24"/>
          <w:szCs w:val="24"/>
          <w:lang w:val="en-GB"/>
        </w:rPr>
      </w:pPr>
    </w:p>
    <w:p w:rsidR="0026742A" w:rsidRDefault="0026742A" w:rsidP="001C6B3A">
      <w:pPr>
        <w:jc w:val="both"/>
        <w:rPr>
          <w:rFonts w:ascii="Candara" w:hAnsi="Candara" w:cs="Times New Roman"/>
          <w:sz w:val="24"/>
          <w:szCs w:val="24"/>
          <w:lang w:val="en-GB"/>
        </w:rPr>
      </w:pPr>
    </w:p>
    <w:p w:rsidR="0026742A" w:rsidRPr="00C67715" w:rsidRDefault="0026742A" w:rsidP="0026742A">
      <w:pPr>
        <w:rPr>
          <w:rFonts w:ascii="Candara" w:hAnsi="Candara"/>
          <w:sz w:val="24"/>
          <w:lang w:val="en-GB"/>
        </w:rPr>
      </w:pPr>
    </w:p>
    <w:p w:rsidR="0026742A" w:rsidRPr="0026742A" w:rsidRDefault="0026742A" w:rsidP="0026742A">
      <w:pPr>
        <w:rPr>
          <w:rFonts w:ascii="Candara" w:hAnsi="Candara"/>
          <w:b/>
          <w:i/>
          <w:sz w:val="28"/>
          <w:lang w:val="en-GB"/>
        </w:rPr>
      </w:pPr>
      <w:r w:rsidRPr="0026742A">
        <w:rPr>
          <w:rFonts w:ascii="Candara" w:hAnsi="Candara"/>
          <w:b/>
          <w:i/>
          <w:sz w:val="28"/>
          <w:lang w:val="en-GB"/>
        </w:rPr>
        <w:t>A bear and a fire in a forest</w:t>
      </w:r>
    </w:p>
    <w:p w:rsidR="0026742A" w:rsidRDefault="0026742A" w:rsidP="0026742A">
      <w:pPr>
        <w:spacing w:after="0" w:line="240" w:lineRule="auto"/>
        <w:rPr>
          <w:rFonts w:ascii="Candara" w:hAnsi="Candara"/>
          <w:sz w:val="24"/>
          <w:lang w:val="en-GB"/>
        </w:rPr>
      </w:pPr>
      <w:r>
        <w:rPr>
          <w:rFonts w:ascii="Candara" w:hAnsi="Candara"/>
          <w:sz w:val="24"/>
          <w:lang w:val="en-GB"/>
        </w:rPr>
        <w:t xml:space="preserve">Once upon a time, a big bear lived in a big and beautiful forest. Like other residents of the forest, when autumn came, the bear started preparing for the winter. Like all other bears, our bear loved honey and was thinking hard on where to get it from. Like we all know, honey is produced by bees. So, the bear decided to look for a beehive. But how would he take that honey out of the hive? The bees might sting him! So, the bear prepared a sneaky plan to lure the bees out of the beehive… </w:t>
      </w:r>
    </w:p>
    <w:p w:rsidR="0026742A" w:rsidRDefault="0026742A" w:rsidP="0026742A">
      <w:pPr>
        <w:spacing w:after="0" w:line="240" w:lineRule="auto"/>
        <w:rPr>
          <w:rFonts w:ascii="Candara" w:hAnsi="Candara"/>
          <w:sz w:val="24"/>
          <w:lang w:val="en-GB"/>
        </w:rPr>
      </w:pPr>
    </w:p>
    <w:p w:rsidR="0026742A" w:rsidRDefault="0026742A" w:rsidP="0026742A">
      <w:pPr>
        <w:spacing w:after="0" w:line="240" w:lineRule="auto"/>
        <w:rPr>
          <w:rFonts w:ascii="Candara" w:hAnsi="Candara"/>
          <w:sz w:val="24"/>
          <w:lang w:val="en-GB"/>
        </w:rPr>
      </w:pPr>
      <w:r>
        <w:rPr>
          <w:rFonts w:ascii="Candara" w:hAnsi="Candara"/>
          <w:sz w:val="24"/>
          <w:lang w:val="en-GB"/>
        </w:rPr>
        <w:t>When he found a hive, the bear lit a piece of paper under the hive and started smoking the bees out of their home. In panic the bees left their house, because they were afraid of the possible fire. Of course, they left all the honey unattended. The bear happily threw the paper on fire away and started putting the honey into his barrel. He stuck his paw into the hive and scratched the honey out until his barrel was full of it.</w:t>
      </w:r>
    </w:p>
    <w:p w:rsidR="0026742A" w:rsidRDefault="0026742A" w:rsidP="0026742A">
      <w:pPr>
        <w:spacing w:after="0" w:line="240" w:lineRule="auto"/>
        <w:rPr>
          <w:rFonts w:ascii="Candara" w:hAnsi="Candara"/>
          <w:sz w:val="24"/>
          <w:lang w:val="en-GB"/>
        </w:rPr>
      </w:pPr>
      <w:r w:rsidRPr="00C67715">
        <w:rPr>
          <w:rFonts w:ascii="Candara" w:hAnsi="Candara"/>
          <w:sz w:val="24"/>
          <w:lang w:val="en-GB"/>
        </w:rPr>
        <w:br/>
      </w:r>
      <w:r>
        <w:rPr>
          <w:rFonts w:ascii="Candara" w:hAnsi="Candara"/>
          <w:sz w:val="24"/>
          <w:lang w:val="en-GB"/>
        </w:rPr>
        <w:t xml:space="preserve">And suddenly the bear smelled not only the smell of the honey. The air smelled of smoke. The bear turned around and saw that the forest was on fire: the dry grass and leaves were in flames; the thin trees were caught fire too. The fire was spreading was fast and going higher and higher… up to the sky!  </w:t>
      </w:r>
    </w:p>
    <w:p w:rsidR="0026742A" w:rsidRDefault="0026742A" w:rsidP="0026742A">
      <w:pPr>
        <w:spacing w:after="0" w:line="240" w:lineRule="auto"/>
        <w:rPr>
          <w:rFonts w:ascii="Candara" w:hAnsi="Candara"/>
          <w:sz w:val="24"/>
          <w:lang w:val="en-GB"/>
        </w:rPr>
      </w:pPr>
    </w:p>
    <w:p w:rsidR="0026742A" w:rsidRDefault="0026742A" w:rsidP="0026742A">
      <w:pPr>
        <w:spacing w:after="0" w:line="240" w:lineRule="auto"/>
        <w:rPr>
          <w:rFonts w:ascii="Candara" w:hAnsi="Candara"/>
          <w:sz w:val="24"/>
          <w:lang w:val="en-GB"/>
        </w:rPr>
      </w:pPr>
      <w:r>
        <w:rPr>
          <w:rFonts w:ascii="Candara" w:hAnsi="Candara"/>
          <w:sz w:val="24"/>
          <w:lang w:val="en-GB"/>
        </w:rPr>
        <w:t xml:space="preserve">“Fire! We are on fire! Save yourselves, the forest is on fire,” the bear started running and shouting. </w:t>
      </w:r>
    </w:p>
    <w:p w:rsidR="0026742A" w:rsidRDefault="0026742A" w:rsidP="0026742A">
      <w:pPr>
        <w:spacing w:after="0" w:line="240" w:lineRule="auto"/>
        <w:rPr>
          <w:rFonts w:ascii="Candara" w:hAnsi="Candara"/>
          <w:sz w:val="24"/>
          <w:lang w:val="en-GB"/>
        </w:rPr>
      </w:pPr>
    </w:p>
    <w:p w:rsidR="0026742A" w:rsidRDefault="0026742A" w:rsidP="0026742A">
      <w:pPr>
        <w:spacing w:after="0" w:line="240" w:lineRule="auto"/>
        <w:rPr>
          <w:rFonts w:ascii="Candara" w:hAnsi="Candara"/>
          <w:sz w:val="24"/>
          <w:lang w:val="en-GB"/>
        </w:rPr>
      </w:pPr>
      <w:r>
        <w:rPr>
          <w:rFonts w:ascii="Candara" w:hAnsi="Candara"/>
          <w:sz w:val="24"/>
          <w:lang w:val="en-GB"/>
        </w:rPr>
        <w:t>The forest animals got scared, left their houses and together with the bear started running out of the forest. The call of help was heard by the beavers who were preparing their dam for the winter in a river nearby. Who else if not the beavers will extinguish the fire! The beavers grabbed their buckets and ran to extinguish the fire. The residents of the forest felt shame, that they left their houses and came back to help the brave beavers. Everyone worked as hard as they could. Owls and woodpeckers and other birds spilled the water from up above.</w:t>
      </w:r>
    </w:p>
    <w:p w:rsidR="0026742A" w:rsidRDefault="0026742A" w:rsidP="0026742A">
      <w:pPr>
        <w:spacing w:after="0" w:line="240" w:lineRule="auto"/>
        <w:rPr>
          <w:rFonts w:ascii="Candara" w:hAnsi="Candara"/>
          <w:sz w:val="24"/>
          <w:lang w:val="en-GB"/>
        </w:rPr>
      </w:pPr>
    </w:p>
    <w:p w:rsidR="0026742A" w:rsidRDefault="0026742A" w:rsidP="0026742A">
      <w:pPr>
        <w:spacing w:after="0" w:line="240" w:lineRule="auto"/>
        <w:rPr>
          <w:rFonts w:ascii="Candara" w:hAnsi="Candara"/>
          <w:sz w:val="24"/>
          <w:lang w:val="en-GB"/>
        </w:rPr>
      </w:pPr>
      <w:r>
        <w:rPr>
          <w:rFonts w:ascii="Candara" w:hAnsi="Candara"/>
          <w:sz w:val="24"/>
          <w:lang w:val="en-GB"/>
        </w:rPr>
        <w:t>Rabbits, squirrels and little hedgehogs dug barriers from the sand, foxes and wolves tried to extinguish the fire with their tales. Even our bear spilled the honey out of his barrel, poured in water and tried to extinguish the fire.  Finally, the fire was extinguished and the animals were laying on the ground exhausted, trying to catch their breaths.  The bear looked around and started crying and moaning:</w:t>
      </w:r>
    </w:p>
    <w:p w:rsidR="0026742A" w:rsidRDefault="0026742A" w:rsidP="0026742A">
      <w:pPr>
        <w:spacing w:after="0" w:line="240" w:lineRule="auto"/>
        <w:rPr>
          <w:rFonts w:ascii="Candara" w:hAnsi="Candara"/>
          <w:sz w:val="24"/>
          <w:lang w:val="en-GB"/>
        </w:rPr>
      </w:pPr>
    </w:p>
    <w:p w:rsidR="0026742A" w:rsidRDefault="0026742A" w:rsidP="0026742A">
      <w:pPr>
        <w:spacing w:after="0" w:line="240" w:lineRule="auto"/>
        <w:rPr>
          <w:rFonts w:ascii="Candara" w:hAnsi="Candara"/>
          <w:sz w:val="24"/>
          <w:lang w:val="en-GB"/>
        </w:rPr>
      </w:pPr>
      <w:r>
        <w:rPr>
          <w:rFonts w:ascii="Candara" w:hAnsi="Candara"/>
          <w:sz w:val="24"/>
          <w:lang w:val="en-GB"/>
        </w:rPr>
        <w:t xml:space="preserve">“What are we going to eat? All of our savings are gone! Where are we going to live? We don’t have homes anymore!” </w:t>
      </w:r>
    </w:p>
    <w:p w:rsidR="0026742A" w:rsidRDefault="0026742A" w:rsidP="0026742A">
      <w:pPr>
        <w:spacing w:after="0" w:line="240" w:lineRule="auto"/>
        <w:rPr>
          <w:rFonts w:ascii="Candara" w:hAnsi="Candara"/>
          <w:sz w:val="24"/>
          <w:lang w:val="en-GB"/>
        </w:rPr>
      </w:pPr>
    </w:p>
    <w:p w:rsidR="0026742A" w:rsidRDefault="0026742A" w:rsidP="0026742A">
      <w:pPr>
        <w:spacing w:after="0" w:line="240" w:lineRule="auto"/>
        <w:rPr>
          <w:rFonts w:ascii="Candara" w:hAnsi="Candara"/>
          <w:sz w:val="24"/>
          <w:lang w:val="en-GB"/>
        </w:rPr>
      </w:pPr>
      <w:r>
        <w:rPr>
          <w:rFonts w:ascii="Candara" w:hAnsi="Candara"/>
          <w:sz w:val="24"/>
          <w:lang w:val="en-GB"/>
        </w:rPr>
        <w:t>Suddenly, the bear felt ashamed and started screaming:</w:t>
      </w:r>
    </w:p>
    <w:p w:rsidR="0026742A" w:rsidRDefault="0026742A" w:rsidP="0026742A">
      <w:pPr>
        <w:spacing w:after="0" w:line="240" w:lineRule="auto"/>
        <w:rPr>
          <w:rFonts w:ascii="Candara" w:hAnsi="Candara"/>
          <w:sz w:val="24"/>
          <w:lang w:val="en-GB"/>
        </w:rPr>
      </w:pPr>
    </w:p>
    <w:p w:rsidR="0026742A" w:rsidRDefault="0026742A" w:rsidP="0026742A">
      <w:pPr>
        <w:spacing w:after="0" w:line="240" w:lineRule="auto"/>
        <w:rPr>
          <w:rFonts w:ascii="Candara" w:hAnsi="Candara"/>
          <w:sz w:val="24"/>
          <w:lang w:val="en-GB"/>
        </w:rPr>
      </w:pPr>
      <w:r>
        <w:rPr>
          <w:rFonts w:ascii="Candara" w:hAnsi="Candara"/>
          <w:sz w:val="24"/>
          <w:lang w:val="en-GB"/>
        </w:rPr>
        <w:t>“What have I done?! The forest is gone because of my actions...”</w:t>
      </w:r>
    </w:p>
    <w:p w:rsidR="0026742A" w:rsidRDefault="0026742A" w:rsidP="0026742A">
      <w:pPr>
        <w:spacing w:after="0" w:line="240" w:lineRule="auto"/>
        <w:rPr>
          <w:rFonts w:ascii="Candara" w:hAnsi="Candara"/>
          <w:sz w:val="24"/>
          <w:lang w:val="en-GB"/>
        </w:rPr>
      </w:pPr>
      <w:r>
        <w:rPr>
          <w:rFonts w:ascii="Candara" w:hAnsi="Candara"/>
          <w:sz w:val="24"/>
          <w:lang w:val="en-GB"/>
        </w:rPr>
        <w:lastRenderedPageBreak/>
        <w:t xml:space="preserve">All of the animals looked at the bear. The bear confessed, that it was his fault, that he tried to smoke the bees out of their hive and get all the honey. </w:t>
      </w:r>
    </w:p>
    <w:p w:rsidR="0026742A" w:rsidRDefault="0026742A" w:rsidP="0026742A">
      <w:pPr>
        <w:spacing w:after="0" w:line="240" w:lineRule="auto"/>
        <w:rPr>
          <w:rFonts w:ascii="Candara" w:hAnsi="Candara"/>
          <w:sz w:val="24"/>
          <w:lang w:val="en-GB"/>
        </w:rPr>
      </w:pPr>
    </w:p>
    <w:p w:rsidR="0026742A" w:rsidRDefault="0026742A" w:rsidP="0026742A">
      <w:pPr>
        <w:spacing w:after="0" w:line="240" w:lineRule="auto"/>
        <w:rPr>
          <w:rFonts w:ascii="Candara" w:hAnsi="Candara"/>
          <w:sz w:val="24"/>
          <w:lang w:val="en-GB"/>
        </w:rPr>
      </w:pPr>
      <w:r>
        <w:rPr>
          <w:rFonts w:ascii="Candara" w:hAnsi="Candara"/>
          <w:sz w:val="24"/>
          <w:lang w:val="en-GB"/>
        </w:rPr>
        <w:t xml:space="preserve">The animals were enraged and commanded the bear to leave the forest immediately. </w:t>
      </w:r>
    </w:p>
    <w:p w:rsidR="0026742A" w:rsidRDefault="0026742A" w:rsidP="0026742A">
      <w:pPr>
        <w:spacing w:after="0" w:line="240" w:lineRule="auto"/>
        <w:rPr>
          <w:rFonts w:ascii="Candara" w:hAnsi="Candara"/>
          <w:sz w:val="24"/>
          <w:lang w:val="en-GB"/>
        </w:rPr>
      </w:pPr>
      <w:r>
        <w:rPr>
          <w:rFonts w:ascii="Candara" w:hAnsi="Candara"/>
          <w:sz w:val="24"/>
          <w:lang w:val="en-GB"/>
        </w:rPr>
        <w:t xml:space="preserve"> </w:t>
      </w:r>
    </w:p>
    <w:p w:rsidR="0026742A" w:rsidRDefault="0026742A" w:rsidP="0026742A">
      <w:pPr>
        <w:spacing w:after="0" w:line="240" w:lineRule="auto"/>
        <w:rPr>
          <w:rFonts w:ascii="Candara" w:hAnsi="Candara"/>
          <w:sz w:val="24"/>
          <w:lang w:val="en-GB"/>
        </w:rPr>
      </w:pPr>
      <w:r>
        <w:rPr>
          <w:rFonts w:ascii="Candara" w:hAnsi="Candara"/>
          <w:sz w:val="24"/>
          <w:lang w:val="en-GB"/>
        </w:rPr>
        <w:t>The bear left the forest. He was walking down the road and crying when he met a farmer who was fixing the wheel of his cart.</w:t>
      </w:r>
    </w:p>
    <w:p w:rsidR="0026742A" w:rsidRDefault="0026742A" w:rsidP="0026742A">
      <w:pPr>
        <w:spacing w:after="0" w:line="240" w:lineRule="auto"/>
        <w:rPr>
          <w:rFonts w:ascii="Candara" w:hAnsi="Candara"/>
          <w:sz w:val="24"/>
          <w:lang w:val="en-GB"/>
        </w:rPr>
      </w:pPr>
    </w:p>
    <w:p w:rsidR="0026742A" w:rsidRDefault="0026742A" w:rsidP="0026742A">
      <w:pPr>
        <w:spacing w:after="0" w:line="240" w:lineRule="auto"/>
        <w:rPr>
          <w:rFonts w:ascii="Candara" w:hAnsi="Candara"/>
          <w:sz w:val="24"/>
          <w:lang w:val="en-GB"/>
        </w:rPr>
      </w:pPr>
      <w:r>
        <w:rPr>
          <w:rFonts w:ascii="Candara" w:hAnsi="Candara"/>
          <w:sz w:val="24"/>
          <w:lang w:val="en-GB"/>
        </w:rPr>
        <w:t>“Why are you crying, brown bear?” he asked.</w:t>
      </w:r>
    </w:p>
    <w:p w:rsidR="0026742A" w:rsidRDefault="0026742A" w:rsidP="0026742A">
      <w:pPr>
        <w:spacing w:after="0" w:line="240" w:lineRule="auto"/>
        <w:rPr>
          <w:rFonts w:ascii="Candara" w:hAnsi="Candara"/>
          <w:sz w:val="24"/>
          <w:lang w:val="en-GB"/>
        </w:rPr>
      </w:pPr>
    </w:p>
    <w:p w:rsidR="0026742A" w:rsidRDefault="0026742A" w:rsidP="0026742A">
      <w:pPr>
        <w:spacing w:after="0" w:line="240" w:lineRule="auto"/>
        <w:rPr>
          <w:rFonts w:ascii="Candara" w:hAnsi="Candara"/>
          <w:sz w:val="24"/>
          <w:lang w:val="en-GB"/>
        </w:rPr>
      </w:pPr>
      <w:r>
        <w:rPr>
          <w:rFonts w:ascii="Candara" w:hAnsi="Candara"/>
          <w:sz w:val="24"/>
          <w:lang w:val="en-GB"/>
        </w:rPr>
        <w:t>“What else can I do! I was kicked out of the forest…” and he explained everything to the farmer.</w:t>
      </w:r>
    </w:p>
    <w:p w:rsidR="0026742A" w:rsidRDefault="0026742A" w:rsidP="0026742A">
      <w:pPr>
        <w:spacing w:after="0" w:line="240" w:lineRule="auto"/>
        <w:rPr>
          <w:rFonts w:ascii="Candara" w:hAnsi="Candara"/>
          <w:sz w:val="24"/>
          <w:lang w:val="en-GB"/>
        </w:rPr>
      </w:pPr>
    </w:p>
    <w:p w:rsidR="0026742A" w:rsidRDefault="0026742A" w:rsidP="0026742A">
      <w:pPr>
        <w:spacing w:after="0" w:line="240" w:lineRule="auto"/>
        <w:rPr>
          <w:rFonts w:ascii="Candara" w:hAnsi="Candara"/>
          <w:sz w:val="24"/>
          <w:lang w:val="en-GB"/>
        </w:rPr>
      </w:pPr>
      <w:r>
        <w:rPr>
          <w:rFonts w:ascii="Candara" w:hAnsi="Candara"/>
          <w:sz w:val="24"/>
          <w:lang w:val="en-GB"/>
        </w:rPr>
        <w:t xml:space="preserve">“Oh, you silly, what have you done? You fooled the bees, stole the honey and did so much harm to the forest… I feel sorry for you,” said the farmer and suggest the bear to go to the village with him. Maybe the good villagers will be able to help him somehow. </w:t>
      </w:r>
    </w:p>
    <w:p w:rsidR="0026742A" w:rsidRDefault="0026742A" w:rsidP="0026742A">
      <w:pPr>
        <w:spacing w:after="0" w:line="240" w:lineRule="auto"/>
        <w:rPr>
          <w:rFonts w:ascii="Candara" w:hAnsi="Candara"/>
          <w:sz w:val="24"/>
          <w:lang w:val="en-GB"/>
        </w:rPr>
      </w:pPr>
    </w:p>
    <w:p w:rsidR="0026742A" w:rsidRDefault="0026742A" w:rsidP="0026742A">
      <w:pPr>
        <w:spacing w:after="0" w:line="240" w:lineRule="auto"/>
        <w:rPr>
          <w:rFonts w:ascii="Candara" w:hAnsi="Candara"/>
          <w:sz w:val="24"/>
          <w:lang w:val="en-GB"/>
        </w:rPr>
      </w:pPr>
      <w:r>
        <w:rPr>
          <w:rFonts w:ascii="Candara" w:hAnsi="Candara"/>
          <w:sz w:val="24"/>
          <w:lang w:val="en-GB"/>
        </w:rPr>
        <w:t>The bear wandered around the village and told his story to all the villagers. The people felt sorry for him. People scolded the bear, but they also gave the bear whatever they had. The bear got a full cart of various goods: carrots, cabbages, grain…</w:t>
      </w:r>
    </w:p>
    <w:p w:rsidR="0026742A" w:rsidRDefault="0026742A" w:rsidP="0026742A">
      <w:pPr>
        <w:spacing w:after="0" w:line="240" w:lineRule="auto"/>
        <w:rPr>
          <w:rFonts w:ascii="Candara" w:hAnsi="Candara"/>
          <w:sz w:val="24"/>
          <w:lang w:val="en-GB"/>
        </w:rPr>
      </w:pPr>
    </w:p>
    <w:p w:rsidR="0026742A" w:rsidRDefault="0026742A" w:rsidP="0026742A">
      <w:pPr>
        <w:spacing w:after="0" w:line="240" w:lineRule="auto"/>
        <w:rPr>
          <w:rFonts w:ascii="Candara" w:hAnsi="Candara"/>
          <w:sz w:val="24"/>
          <w:lang w:val="en-GB"/>
        </w:rPr>
      </w:pPr>
      <w:r>
        <w:rPr>
          <w:rFonts w:ascii="Candara" w:hAnsi="Candara"/>
          <w:sz w:val="24"/>
          <w:lang w:val="en-GB"/>
        </w:rPr>
        <w:t xml:space="preserve">The bear took all the goods and rushed back to the forest. He gave the goods to the animals: rabbits got carrots and cabbages, hedgehogs received apples and pears, squirrels got grain and dried fruits, fox got a piece of bacon, wold – a huge ham; birds got bread and the bees got jam… He had nothing left… The bear was sitting on the empty cart sad… He tried to fix his mistake as best as he could and he apologized everyone. He had nothing left for himself. </w:t>
      </w:r>
    </w:p>
    <w:p w:rsidR="0026742A" w:rsidRDefault="0026742A" w:rsidP="0026742A">
      <w:pPr>
        <w:spacing w:after="0" w:line="240" w:lineRule="auto"/>
        <w:rPr>
          <w:rFonts w:ascii="Candara" w:hAnsi="Candara"/>
          <w:sz w:val="24"/>
          <w:lang w:val="en-GB"/>
        </w:rPr>
      </w:pPr>
    </w:p>
    <w:p w:rsidR="0026742A" w:rsidRDefault="0026742A" w:rsidP="0026742A">
      <w:pPr>
        <w:spacing w:after="0" w:line="240" w:lineRule="auto"/>
        <w:rPr>
          <w:rFonts w:ascii="Candara" w:hAnsi="Candara"/>
          <w:sz w:val="24"/>
          <w:lang w:val="en-GB"/>
        </w:rPr>
      </w:pPr>
      <w:r>
        <w:rPr>
          <w:rFonts w:ascii="Candara" w:hAnsi="Candara"/>
          <w:sz w:val="24"/>
          <w:lang w:val="en-GB"/>
        </w:rPr>
        <w:t xml:space="preserve">“Well, I will go to lie down somewhere and will sleep through the winter hungry. I will cover myself with the cart,” he murmured to himself. </w:t>
      </w:r>
    </w:p>
    <w:p w:rsidR="0026742A" w:rsidRDefault="0026742A" w:rsidP="0026742A">
      <w:pPr>
        <w:spacing w:after="0" w:line="240" w:lineRule="auto"/>
        <w:rPr>
          <w:rFonts w:ascii="Candara" w:hAnsi="Candara"/>
          <w:sz w:val="24"/>
          <w:lang w:val="en-GB"/>
        </w:rPr>
      </w:pPr>
    </w:p>
    <w:p w:rsidR="0026742A" w:rsidRDefault="0026742A" w:rsidP="0026742A">
      <w:pPr>
        <w:spacing w:after="0" w:line="240" w:lineRule="auto"/>
        <w:rPr>
          <w:rFonts w:ascii="Candara" w:hAnsi="Candara"/>
          <w:sz w:val="24"/>
          <w:lang w:val="en-GB"/>
        </w:rPr>
      </w:pPr>
      <w:r>
        <w:rPr>
          <w:rFonts w:ascii="Candara" w:hAnsi="Candara"/>
          <w:sz w:val="24"/>
          <w:lang w:val="en-GB"/>
        </w:rPr>
        <w:t>Suddenly he heard steps behind his back. All the animals of the forest came to him with their goods. They felt sorry for the bear. They shared their goods with animals.</w:t>
      </w:r>
    </w:p>
    <w:p w:rsidR="0026742A" w:rsidRDefault="0026742A" w:rsidP="0026742A">
      <w:pPr>
        <w:spacing w:after="0" w:line="240" w:lineRule="auto"/>
        <w:rPr>
          <w:rFonts w:ascii="Candara" w:hAnsi="Candara"/>
          <w:sz w:val="24"/>
          <w:lang w:val="en-GB"/>
        </w:rPr>
      </w:pPr>
      <w:r>
        <w:rPr>
          <w:rFonts w:ascii="Candara" w:hAnsi="Candara"/>
          <w:sz w:val="24"/>
          <w:lang w:val="en-GB"/>
        </w:rPr>
        <w:t xml:space="preserve"> </w:t>
      </w:r>
    </w:p>
    <w:p w:rsidR="0026742A" w:rsidRDefault="0026742A" w:rsidP="0026742A">
      <w:pPr>
        <w:spacing w:after="0" w:line="240" w:lineRule="auto"/>
        <w:rPr>
          <w:rFonts w:ascii="Candara" w:hAnsi="Candara"/>
          <w:sz w:val="24"/>
          <w:lang w:val="en-GB"/>
        </w:rPr>
      </w:pPr>
      <w:r>
        <w:rPr>
          <w:rFonts w:ascii="Candara" w:hAnsi="Candara"/>
          <w:sz w:val="24"/>
          <w:lang w:val="en-GB"/>
        </w:rPr>
        <w:t>“Come back to the forest, bear, we are not mad anymore. You fixed your mistake. Stay with us, we are strong together, and you’ll be lost on your own…”</w:t>
      </w:r>
    </w:p>
    <w:p w:rsidR="0026742A" w:rsidRDefault="0026742A" w:rsidP="0026742A">
      <w:pPr>
        <w:spacing w:after="0" w:line="240" w:lineRule="auto"/>
        <w:rPr>
          <w:rFonts w:ascii="Candara" w:hAnsi="Candara"/>
          <w:sz w:val="24"/>
          <w:lang w:val="en-GB"/>
        </w:rPr>
      </w:pPr>
    </w:p>
    <w:p w:rsidR="0026742A" w:rsidRDefault="0026742A" w:rsidP="0026742A">
      <w:pPr>
        <w:spacing w:after="0" w:line="240" w:lineRule="auto"/>
        <w:rPr>
          <w:rFonts w:ascii="Candara" w:hAnsi="Candara"/>
          <w:sz w:val="24"/>
          <w:lang w:val="en-GB"/>
        </w:rPr>
      </w:pPr>
      <w:r>
        <w:rPr>
          <w:rFonts w:ascii="Candara" w:hAnsi="Candara"/>
          <w:sz w:val="24"/>
          <w:lang w:val="en-GB"/>
        </w:rPr>
        <w:t xml:space="preserve">The bear felt very happy and hugged as much animals as he could. </w:t>
      </w:r>
    </w:p>
    <w:p w:rsidR="0026742A" w:rsidRDefault="0026742A" w:rsidP="0026742A">
      <w:pPr>
        <w:spacing w:after="0" w:line="240" w:lineRule="auto"/>
        <w:rPr>
          <w:rFonts w:ascii="Candara" w:hAnsi="Candara"/>
          <w:sz w:val="24"/>
          <w:lang w:val="en-GB"/>
        </w:rPr>
      </w:pPr>
    </w:p>
    <w:p w:rsidR="0026742A" w:rsidRPr="0026742A" w:rsidRDefault="0026742A" w:rsidP="0026742A">
      <w:pPr>
        <w:spacing w:after="0" w:line="240" w:lineRule="auto"/>
        <w:rPr>
          <w:rFonts w:ascii="Candara" w:hAnsi="Candara"/>
          <w:sz w:val="24"/>
          <w:lang w:val="en-GB"/>
        </w:rPr>
      </w:pPr>
      <w:r>
        <w:rPr>
          <w:rFonts w:ascii="Candara" w:hAnsi="Candara"/>
          <w:sz w:val="24"/>
          <w:lang w:val="en-GB"/>
        </w:rPr>
        <w:t xml:space="preserve">He never behaved so silly with fire anymore and never stole honey again. He apologized to the bees and asked them to fill in his barrel with honey for the nest winter… </w:t>
      </w:r>
      <w:r w:rsidRPr="00C67715">
        <w:rPr>
          <w:rFonts w:ascii="Candara" w:hAnsi="Candara"/>
          <w:sz w:val="24"/>
          <w:lang w:val="en-GB"/>
        </w:rPr>
        <w:br/>
      </w:r>
    </w:p>
    <w:p w:rsidR="0026742A" w:rsidRDefault="0026742A" w:rsidP="001C6B3A">
      <w:pPr>
        <w:jc w:val="both"/>
        <w:rPr>
          <w:rFonts w:ascii="Candara" w:hAnsi="Candara" w:cs="Times New Roman"/>
          <w:sz w:val="24"/>
          <w:szCs w:val="24"/>
          <w:lang w:val="en-GB"/>
        </w:rPr>
      </w:pPr>
    </w:p>
    <w:p w:rsidR="0026742A" w:rsidRDefault="0026742A" w:rsidP="001C6B3A">
      <w:pPr>
        <w:jc w:val="both"/>
        <w:rPr>
          <w:rFonts w:ascii="Candara" w:hAnsi="Candara" w:cs="Times New Roman"/>
          <w:sz w:val="24"/>
          <w:szCs w:val="24"/>
          <w:lang w:val="en-GB"/>
        </w:rPr>
      </w:pPr>
    </w:p>
    <w:p w:rsidR="0026742A" w:rsidRDefault="0026742A" w:rsidP="0026742A">
      <w:r>
        <w:rPr>
          <w:noProof/>
          <w:lang w:eastAsia="lt-LT"/>
        </w:rPr>
        <w:lastRenderedPageBreak/>
        <w:drawing>
          <wp:anchor distT="0" distB="0" distL="114300" distR="114300" simplePos="0" relativeHeight="251663360" behindDoc="0" locked="0" layoutInCell="1" allowOverlap="1" wp14:anchorId="0063BFDA" wp14:editId="0DC3B875">
            <wp:simplePos x="0" y="0"/>
            <wp:positionH relativeFrom="margin">
              <wp:posOffset>3688715</wp:posOffset>
            </wp:positionH>
            <wp:positionV relativeFrom="margin">
              <wp:posOffset>-108585</wp:posOffset>
            </wp:positionV>
            <wp:extent cx="2352675" cy="3057525"/>
            <wp:effectExtent l="0" t="0" r="9525" b="9525"/>
            <wp:wrapSquare wrapText="bothSides"/>
            <wp:docPr id="2" name="Paveikslėlis 2" descr="44 Cute Bunny Coloring Pages For Kids And Adults - Our Mindful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4 Cute Bunny Coloring Pages For Kids And Adults - Our Mindful Lif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2675"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67456" behindDoc="0" locked="0" layoutInCell="1" allowOverlap="1" wp14:anchorId="647BF9EC" wp14:editId="032FC78D">
            <wp:simplePos x="0" y="0"/>
            <wp:positionH relativeFrom="margin">
              <wp:posOffset>-711835</wp:posOffset>
            </wp:positionH>
            <wp:positionV relativeFrom="margin">
              <wp:posOffset>15240</wp:posOffset>
            </wp:positionV>
            <wp:extent cx="3324225" cy="2306320"/>
            <wp:effectExtent l="0" t="0" r="9525" b="0"/>
            <wp:wrapSquare wrapText="bothSides"/>
            <wp:docPr id="7" name="Paveikslėlis 7" descr="Forest fire Cut Out Stock Images &amp; Pictur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est fire Cut Out Stock Images &amp; Pictures - Alamy"/>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9567"/>
                    <a:stretch/>
                  </pic:blipFill>
                  <pic:spPr bwMode="auto">
                    <a:xfrm>
                      <a:off x="0" y="0"/>
                      <a:ext cx="3324225" cy="2306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r>
        <w:rPr>
          <w:noProof/>
          <w:lang w:eastAsia="lt-LT"/>
        </w:rPr>
        <w:drawing>
          <wp:anchor distT="0" distB="0" distL="114300" distR="114300" simplePos="0" relativeHeight="251669504" behindDoc="0" locked="0" layoutInCell="1" allowOverlap="1" wp14:anchorId="0F21903B" wp14:editId="15A6E2DB">
            <wp:simplePos x="0" y="0"/>
            <wp:positionH relativeFrom="margin">
              <wp:posOffset>-616585</wp:posOffset>
            </wp:positionH>
            <wp:positionV relativeFrom="margin">
              <wp:posOffset>2684145</wp:posOffset>
            </wp:positionV>
            <wp:extent cx="2457450" cy="2892425"/>
            <wp:effectExtent l="0" t="0" r="0" b="3175"/>
            <wp:wrapSquare wrapText="bothSides"/>
            <wp:docPr id="9" name="Paveikslėlis 9" descr="Free Christmas Tree Coloring Pages for the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Christmas Tree Coloring Pages for the Kid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1689"/>
                    <a:stretch/>
                  </pic:blipFill>
                  <pic:spPr bwMode="auto">
                    <a:xfrm>
                      <a:off x="0" y="0"/>
                      <a:ext cx="2457450" cy="2892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742A" w:rsidRDefault="0026742A" w:rsidP="0026742A">
      <w:r>
        <w:rPr>
          <w:noProof/>
          <w:lang w:eastAsia="lt-LT"/>
        </w:rPr>
        <w:drawing>
          <wp:anchor distT="0" distB="0" distL="114300" distR="114300" simplePos="0" relativeHeight="251662336" behindDoc="0" locked="0" layoutInCell="1" allowOverlap="1" wp14:anchorId="7AC0C50F" wp14:editId="5054C63C">
            <wp:simplePos x="0" y="0"/>
            <wp:positionH relativeFrom="margin">
              <wp:posOffset>2078990</wp:posOffset>
            </wp:positionH>
            <wp:positionV relativeFrom="margin">
              <wp:posOffset>2948940</wp:posOffset>
            </wp:positionV>
            <wp:extent cx="2049145" cy="2819400"/>
            <wp:effectExtent l="0" t="0" r="8255" b="0"/>
            <wp:wrapSquare wrapText="bothSides"/>
            <wp:docPr id="4" name="Paveikslėlis 4" descr="40 Wolf Coloring Pages (100% Free Prin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 Wolf Coloring Pages (100% Free Printables)"/>
                    <pic:cNvPicPr>
                      <a:picLocks noChangeAspect="1" noChangeArrowheads="1"/>
                    </pic:cNvPicPr>
                  </pic:nvPicPr>
                  <pic:blipFill rotWithShape="1">
                    <a:blip r:embed="rId10">
                      <a:extLst>
                        <a:ext uri="{28A0092B-C50C-407E-A947-70E740481C1C}">
                          <a14:useLocalDpi xmlns:a14="http://schemas.microsoft.com/office/drawing/2010/main" val="0"/>
                        </a:ext>
                      </a:extLst>
                    </a:blip>
                    <a:srcRect l="5270" t="6184" r="5270" b="5897"/>
                    <a:stretch/>
                  </pic:blipFill>
                  <pic:spPr bwMode="auto">
                    <a:xfrm>
                      <a:off x="0" y="0"/>
                      <a:ext cx="2049145"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742A" w:rsidRDefault="0026742A" w:rsidP="0026742A">
      <w:r>
        <w:rPr>
          <w:noProof/>
          <w:lang w:eastAsia="lt-LT"/>
        </w:rPr>
        <w:drawing>
          <wp:anchor distT="0" distB="0" distL="114300" distR="114300" simplePos="0" relativeHeight="251670528" behindDoc="0" locked="0" layoutInCell="1" allowOverlap="1" wp14:anchorId="76089466" wp14:editId="4231F86D">
            <wp:simplePos x="0" y="0"/>
            <wp:positionH relativeFrom="margin">
              <wp:posOffset>4021455</wp:posOffset>
            </wp:positionH>
            <wp:positionV relativeFrom="margin">
              <wp:posOffset>3373755</wp:posOffset>
            </wp:positionV>
            <wp:extent cx="2133600" cy="3158490"/>
            <wp:effectExtent l="0" t="0" r="0" b="3810"/>
            <wp:wrapSquare wrapText="bothSides"/>
            <wp:docPr id="11" name="Paveikslėlis 11" descr="Pine Tre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ne Tree coloring page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77" t="8894" r="6642" b="5209"/>
                    <a:stretch/>
                  </pic:blipFill>
                  <pic:spPr bwMode="auto">
                    <a:xfrm>
                      <a:off x="0" y="0"/>
                      <a:ext cx="2133600" cy="3158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r>
        <w:rPr>
          <w:noProof/>
          <w:lang w:eastAsia="lt-LT"/>
        </w:rPr>
        <w:lastRenderedPageBreak/>
        <w:drawing>
          <wp:anchor distT="0" distB="0" distL="114300" distR="114300" simplePos="0" relativeHeight="251668480" behindDoc="0" locked="0" layoutInCell="1" allowOverlap="1" wp14:anchorId="0E6BF749" wp14:editId="5EFA56C0">
            <wp:simplePos x="0" y="0"/>
            <wp:positionH relativeFrom="margin">
              <wp:posOffset>-435610</wp:posOffset>
            </wp:positionH>
            <wp:positionV relativeFrom="margin">
              <wp:posOffset>1920240</wp:posOffset>
            </wp:positionV>
            <wp:extent cx="1819275" cy="2484755"/>
            <wp:effectExtent l="0" t="0" r="9525" b="0"/>
            <wp:wrapSquare wrapText="bothSides"/>
            <wp:docPr id="8" name="Paveikslėlis 8" descr="Flames Coloring Pages. flames clipart flame black white line art ... | Coloring  pages, Free coloring pages, Truck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ames Coloring Pages. flames clipart flame black white line art ... | Coloring  pages, Free coloring pages, Truck coloring page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151" t="4420" r="4738" b="4672"/>
                    <a:stretch/>
                  </pic:blipFill>
                  <pic:spPr bwMode="auto">
                    <a:xfrm>
                      <a:off x="0" y="0"/>
                      <a:ext cx="1819275" cy="2484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r>
        <w:rPr>
          <w:noProof/>
          <w:lang w:eastAsia="lt-LT"/>
        </w:rPr>
        <w:drawing>
          <wp:anchor distT="0" distB="0" distL="114300" distR="114300" simplePos="0" relativeHeight="251664384" behindDoc="0" locked="0" layoutInCell="1" allowOverlap="1" wp14:anchorId="1F821EA4" wp14:editId="5DDE385E">
            <wp:simplePos x="0" y="0"/>
            <wp:positionH relativeFrom="margin">
              <wp:posOffset>3110230</wp:posOffset>
            </wp:positionH>
            <wp:positionV relativeFrom="margin">
              <wp:posOffset>4825365</wp:posOffset>
            </wp:positionV>
            <wp:extent cx="2476500" cy="2476500"/>
            <wp:effectExtent l="0" t="0" r="0" b="0"/>
            <wp:wrapSquare wrapText="bothSides"/>
            <wp:docPr id="5" name="Paveikslėlis 5" descr="Fox coloring page for kids 2594705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x coloring page for kids 25947054 Vector Art at Vecteez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66432" behindDoc="0" locked="0" layoutInCell="1" allowOverlap="1" wp14:anchorId="21A334B7" wp14:editId="0D2A217B">
            <wp:simplePos x="0" y="0"/>
            <wp:positionH relativeFrom="page">
              <wp:posOffset>455930</wp:posOffset>
            </wp:positionH>
            <wp:positionV relativeFrom="margin">
              <wp:posOffset>5089525</wp:posOffset>
            </wp:positionV>
            <wp:extent cx="1752600" cy="1926590"/>
            <wp:effectExtent l="0" t="0" r="0" b="0"/>
            <wp:wrapSquare wrapText="bothSides"/>
            <wp:docPr id="6" name="Paveikslėlis 6" descr="Funny Little Bird Coloring Page for Kids Graphic by MyCreativeLife ·  Creative 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nny Little Bird Coloring Page for Kids Graphic by MyCreativeLife ·  Creative Fabrica"/>
                    <pic:cNvPicPr>
                      <a:picLocks noChangeAspect="1" noChangeArrowheads="1"/>
                    </pic:cNvPicPr>
                  </pic:nvPicPr>
                  <pic:blipFill rotWithShape="1">
                    <a:blip r:embed="rId14">
                      <a:extLst>
                        <a:ext uri="{28A0092B-C50C-407E-A947-70E740481C1C}">
                          <a14:useLocalDpi xmlns:a14="http://schemas.microsoft.com/office/drawing/2010/main" val="0"/>
                        </a:ext>
                      </a:extLst>
                    </a:blip>
                    <a:srcRect l="19138" r="20172"/>
                    <a:stretch/>
                  </pic:blipFill>
                  <pic:spPr bwMode="auto">
                    <a:xfrm>
                      <a:off x="0" y="0"/>
                      <a:ext cx="1752600" cy="1926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r>
        <w:rPr>
          <w:noProof/>
          <w:lang w:eastAsia="lt-LT"/>
        </w:rPr>
        <w:drawing>
          <wp:anchor distT="0" distB="0" distL="114300" distR="114300" simplePos="0" relativeHeight="251672576" behindDoc="0" locked="0" layoutInCell="1" allowOverlap="1" wp14:anchorId="6D6AC3AA" wp14:editId="33E14A25">
            <wp:simplePos x="0" y="0"/>
            <wp:positionH relativeFrom="margin">
              <wp:posOffset>3574415</wp:posOffset>
            </wp:positionH>
            <wp:positionV relativeFrom="margin">
              <wp:posOffset>1958340</wp:posOffset>
            </wp:positionV>
            <wp:extent cx="2752725" cy="2714625"/>
            <wp:effectExtent l="0" t="0" r="9525" b="9525"/>
            <wp:wrapSquare wrapText="bothSides"/>
            <wp:docPr id="13" name="Paveikslėlis 13" descr="Bees Coloring Page | Free Bees Online Col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es Coloring Page | Free Bees Online Coloring"/>
                    <pic:cNvPicPr>
                      <a:picLocks noChangeAspect="1" noChangeArrowheads="1"/>
                    </pic:cNvPicPr>
                  </pic:nvPicPr>
                  <pic:blipFill rotWithShape="1">
                    <a:blip r:embed="rId15">
                      <a:extLst>
                        <a:ext uri="{28A0092B-C50C-407E-A947-70E740481C1C}">
                          <a14:useLocalDpi xmlns:a14="http://schemas.microsoft.com/office/drawing/2010/main" val="0"/>
                        </a:ext>
                      </a:extLst>
                    </a:blip>
                    <a:srcRect b="3303"/>
                    <a:stretch/>
                  </pic:blipFill>
                  <pic:spPr bwMode="auto">
                    <a:xfrm>
                      <a:off x="0" y="0"/>
                      <a:ext cx="2752725" cy="2714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65408" behindDoc="0" locked="0" layoutInCell="1" allowOverlap="1" wp14:anchorId="64E62ACE" wp14:editId="6D0517F8">
            <wp:simplePos x="0" y="0"/>
            <wp:positionH relativeFrom="page">
              <wp:posOffset>295275</wp:posOffset>
            </wp:positionH>
            <wp:positionV relativeFrom="margin">
              <wp:posOffset>-708660</wp:posOffset>
            </wp:positionV>
            <wp:extent cx="3028950" cy="2381885"/>
            <wp:effectExtent l="0" t="0" r="0" b="0"/>
            <wp:wrapSquare wrapText="bothSides"/>
            <wp:docPr id="12" name="Paveikslėlis 12" descr="free-animals-bear -printable-coloring-pages-for-preschool | Bear coloring  pages, Coloring pages, Teddy bear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animals-bear -printable-coloring-pages-for-preschool | Bear coloring  pages, Coloring pages, Teddy bear coloring p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950" cy="2381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61312" behindDoc="0" locked="0" layoutInCell="1" allowOverlap="1" wp14:anchorId="77757DF3" wp14:editId="716DD307">
            <wp:simplePos x="0" y="0"/>
            <wp:positionH relativeFrom="margin">
              <wp:align>right</wp:align>
            </wp:positionH>
            <wp:positionV relativeFrom="margin">
              <wp:posOffset>-775335</wp:posOffset>
            </wp:positionV>
            <wp:extent cx="3619500" cy="2528570"/>
            <wp:effectExtent l="0" t="0" r="0" b="5080"/>
            <wp:wrapSquare wrapText="bothSides"/>
            <wp:docPr id="14" name="Paveikslėlis 14" descr="Forest Landscape Black White Coloring Page Stock Illustrations – 901 Forest  Landscape Black White Coloring Page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 Landscape Black White Coloring Page Stock Illustrations – 901 Forest  Landscape Black White Coloring Page Stock Illustrations, Vectors &amp; Clipart  - Dreamstim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739"/>
                    <a:stretch/>
                  </pic:blipFill>
                  <pic:spPr bwMode="auto">
                    <a:xfrm>
                      <a:off x="0" y="0"/>
                      <a:ext cx="3619500" cy="2528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lt-LT"/>
        </w:rPr>
        <mc:AlternateContent>
          <mc:Choice Requires="wps">
            <w:drawing>
              <wp:inline distT="0" distB="0" distL="0" distR="0" wp14:anchorId="1D45A835" wp14:editId="1452CC0D">
                <wp:extent cx="304800" cy="304800"/>
                <wp:effectExtent l="0" t="0" r="0" b="0"/>
                <wp:docPr id="10" name="Stačiakampis 10" descr="40 Tree Coloring Pages: Free Printable Shee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ACBD1C" id="Stačiakampis 10" o:spid="_x0000_s1026" alt="40 Tree Coloring Pages: Free Printable Sheet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C4VHk53wIAAPMFAAAOAAAAAAAAAAAAAAAAAC4CAABk&#10;cnMvZTJvRG9jLnhtbFBLAQItABQABgAIAAAAIQBMoOks2AAAAAMBAAAPAAAAAAAAAAAAAAAAADkF&#10;AABkcnMvZG93bnJldi54bWxQSwUGAAAAAAQABADzAAAAPgYAAAAA&#10;" filled="f" stroked="f">
                <o:lock v:ext="edit" aspectratio="t"/>
                <w10:anchorlock/>
              </v:rect>
            </w:pict>
          </mc:Fallback>
        </mc:AlternateContent>
      </w:r>
    </w:p>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bookmarkStart w:id="0" w:name="_GoBack"/>
      <w:r>
        <w:rPr>
          <w:noProof/>
          <w:lang w:eastAsia="lt-LT"/>
        </w:rPr>
        <w:drawing>
          <wp:anchor distT="0" distB="0" distL="114300" distR="114300" simplePos="0" relativeHeight="251671552" behindDoc="0" locked="0" layoutInCell="1" allowOverlap="1" wp14:anchorId="22B78D0C" wp14:editId="76AAC9C4">
            <wp:simplePos x="0" y="0"/>
            <wp:positionH relativeFrom="margin">
              <wp:posOffset>104775</wp:posOffset>
            </wp:positionH>
            <wp:positionV relativeFrom="margin">
              <wp:posOffset>2607310</wp:posOffset>
            </wp:positionV>
            <wp:extent cx="3175000" cy="2543175"/>
            <wp:effectExtent l="0" t="0" r="6350" b="9525"/>
            <wp:wrapSquare wrapText="bothSides"/>
            <wp:docPr id="15" name="Paveikslėlis 15" descr="210 Coloring Pages Beehive Coloring Page Cartoon Royalty-Free Photos and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0 Coloring Pages Beehive Coloring Page Cartoon Royalty-Free Photos and  Stock Images | Shutterstock"/>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1857"/>
                    <a:stretch/>
                  </pic:blipFill>
                  <pic:spPr bwMode="auto">
                    <a:xfrm>
                      <a:off x="0" y="0"/>
                      <a:ext cx="3175000" cy="254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Pr>
          <w:noProof/>
          <w:lang w:eastAsia="lt-LT"/>
        </w:rPr>
        <w:drawing>
          <wp:anchor distT="0" distB="0" distL="114300" distR="114300" simplePos="0" relativeHeight="251676672" behindDoc="0" locked="0" layoutInCell="1" allowOverlap="1" wp14:anchorId="506F80D9" wp14:editId="60AEDBE6">
            <wp:simplePos x="0" y="0"/>
            <wp:positionH relativeFrom="margin">
              <wp:posOffset>3476625</wp:posOffset>
            </wp:positionH>
            <wp:positionV relativeFrom="margin">
              <wp:posOffset>-542925</wp:posOffset>
            </wp:positionV>
            <wp:extent cx="2752725" cy="3150865"/>
            <wp:effectExtent l="0" t="0" r="0" b="0"/>
            <wp:wrapSquare wrapText="bothSides"/>
            <wp:docPr id="18" name="Paveikslėlis 18" descr="Coloring Page Outline of Cartoon Barrel of Honey. Coloring Book for Kids  Stock Vector - Illustration of education, color: 23173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oring Page Outline of Cartoon Barrel of Honey. Coloring Book for Kids  Stock Vector - Illustration of education, color: 23173448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445" t="6636" r="13455" b="11979"/>
                    <a:stretch/>
                  </pic:blipFill>
                  <pic:spPr bwMode="auto">
                    <a:xfrm>
                      <a:off x="0" y="0"/>
                      <a:ext cx="2752725" cy="315086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lt-LT"/>
        </w:rPr>
        <w:drawing>
          <wp:anchor distT="0" distB="0" distL="114300" distR="114300" simplePos="0" relativeHeight="251673600" behindDoc="0" locked="0" layoutInCell="1" allowOverlap="1" wp14:anchorId="2F36E2F1" wp14:editId="67AD0FF7">
            <wp:simplePos x="0" y="0"/>
            <wp:positionH relativeFrom="margin">
              <wp:posOffset>-93345</wp:posOffset>
            </wp:positionH>
            <wp:positionV relativeFrom="margin">
              <wp:posOffset>-661035</wp:posOffset>
            </wp:positionV>
            <wp:extent cx="3040380" cy="3171825"/>
            <wp:effectExtent l="0" t="0" r="7620" b="9525"/>
            <wp:wrapSquare wrapText="bothSides"/>
            <wp:docPr id="19" name="Paveikslėlis 19" descr="Little Squirrel coloring page - Download, Print or Color Online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ttle Squirrel coloring page - Download, Print or Color Online for Fre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375" t="3543" r="1821" b="4858"/>
                    <a:stretch/>
                  </pic:blipFill>
                  <pic:spPr bwMode="auto">
                    <a:xfrm>
                      <a:off x="0" y="0"/>
                      <a:ext cx="3040380" cy="3171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p w:rsidR="0026742A" w:rsidRDefault="0026742A" w:rsidP="0026742A">
      <w:r>
        <w:rPr>
          <w:noProof/>
          <w:lang w:eastAsia="lt-LT"/>
        </w:rPr>
        <w:drawing>
          <wp:anchor distT="0" distB="0" distL="114300" distR="114300" simplePos="0" relativeHeight="251675648" behindDoc="0" locked="0" layoutInCell="1" allowOverlap="1" wp14:anchorId="5212DA89" wp14:editId="38569435">
            <wp:simplePos x="0" y="0"/>
            <wp:positionH relativeFrom="margin">
              <wp:posOffset>-673735</wp:posOffset>
            </wp:positionH>
            <wp:positionV relativeFrom="margin">
              <wp:posOffset>5566410</wp:posOffset>
            </wp:positionV>
            <wp:extent cx="3124200" cy="3124200"/>
            <wp:effectExtent l="0" t="0" r="0" b="0"/>
            <wp:wrapSquare wrapText="bothSides"/>
            <wp:docPr id="17" name="Paveikslėlis 17" descr="Beaver coloring page | Free Printabl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aver coloring page | Free Printable Coloring P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742A" w:rsidRDefault="0026742A" w:rsidP="0026742A">
      <w:r>
        <w:rPr>
          <w:noProof/>
          <w:lang w:eastAsia="lt-LT"/>
        </w:rPr>
        <w:drawing>
          <wp:anchor distT="0" distB="0" distL="114300" distR="114300" simplePos="0" relativeHeight="251674624" behindDoc="0" locked="0" layoutInCell="1" allowOverlap="1" wp14:anchorId="24485B25" wp14:editId="06DD587C">
            <wp:simplePos x="0" y="0"/>
            <wp:positionH relativeFrom="margin">
              <wp:align>right</wp:align>
            </wp:positionH>
            <wp:positionV relativeFrom="margin">
              <wp:posOffset>6067425</wp:posOffset>
            </wp:positionV>
            <wp:extent cx="3470275" cy="2590800"/>
            <wp:effectExtent l="0" t="0" r="0" b="0"/>
            <wp:wrapSquare wrapText="bothSides"/>
            <wp:docPr id="16" name="Paveikslėlis 16" descr="Beaver coloring page | Free Printabl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aver coloring page | Free Printable Coloring Pag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0275" cy="2590800"/>
                    </a:xfrm>
                    <a:prstGeom prst="rect">
                      <a:avLst/>
                    </a:prstGeom>
                    <a:noFill/>
                    <a:ln>
                      <a:noFill/>
                    </a:ln>
                  </pic:spPr>
                </pic:pic>
              </a:graphicData>
            </a:graphic>
          </wp:anchor>
        </w:drawing>
      </w:r>
    </w:p>
    <w:p w:rsidR="0026742A" w:rsidRPr="007E41A7" w:rsidRDefault="0026742A" w:rsidP="001C6B3A">
      <w:pPr>
        <w:jc w:val="both"/>
        <w:rPr>
          <w:rFonts w:ascii="Candara" w:hAnsi="Candara" w:cs="Times New Roman"/>
          <w:sz w:val="24"/>
          <w:szCs w:val="24"/>
          <w:lang w:val="en-GB"/>
        </w:rPr>
      </w:pPr>
      <w:r>
        <w:rPr>
          <w:noProof/>
          <w:lang w:eastAsia="lt-LT"/>
        </w:rPr>
        <w:lastRenderedPageBreak/>
        <w:drawing>
          <wp:anchor distT="0" distB="0" distL="114300" distR="114300" simplePos="0" relativeHeight="251680768" behindDoc="0" locked="0" layoutInCell="1" allowOverlap="1" wp14:anchorId="7C9C1FCB" wp14:editId="0C7CA776">
            <wp:simplePos x="0" y="0"/>
            <wp:positionH relativeFrom="margin">
              <wp:posOffset>3327400</wp:posOffset>
            </wp:positionH>
            <wp:positionV relativeFrom="margin">
              <wp:posOffset>4152900</wp:posOffset>
            </wp:positionV>
            <wp:extent cx="2743200" cy="2054225"/>
            <wp:effectExtent l="0" t="0" r="0" b="3175"/>
            <wp:wrapSquare wrapText="bothSides"/>
            <wp:docPr id="22" name="Paveikslėlis 22" descr="Print Pears coloring page - Download, Print or Color Online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int Pears coloring page - Download, Print or Color Online for Fre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054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79744" behindDoc="0" locked="0" layoutInCell="1" allowOverlap="1" wp14:anchorId="48B6CAEB" wp14:editId="27937A8E">
            <wp:simplePos x="0" y="0"/>
            <wp:positionH relativeFrom="margin">
              <wp:posOffset>-673735</wp:posOffset>
            </wp:positionH>
            <wp:positionV relativeFrom="page">
              <wp:posOffset>6672580</wp:posOffset>
            </wp:positionV>
            <wp:extent cx="3761105" cy="1895475"/>
            <wp:effectExtent l="0" t="0" r="0" b="9525"/>
            <wp:wrapSquare wrapText="bothSides"/>
            <wp:docPr id="21" name="Paveikslėlis 21" descr="Apples coloring pages » Free &amp; Printable » Apple coloring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pples coloring pages » Free &amp; Printable » Apple coloring sheets"/>
                    <pic:cNvPicPr>
                      <a:picLocks noChangeAspect="1" noChangeArrowheads="1"/>
                    </pic:cNvPicPr>
                  </pic:nvPicPr>
                  <pic:blipFill rotWithShape="1">
                    <a:blip r:embed="rId24">
                      <a:extLst>
                        <a:ext uri="{28A0092B-C50C-407E-A947-70E740481C1C}">
                          <a14:useLocalDpi xmlns:a14="http://schemas.microsoft.com/office/drawing/2010/main" val="0"/>
                        </a:ext>
                      </a:extLst>
                    </a:blip>
                    <a:srcRect t="15379" b="13447"/>
                    <a:stretch/>
                  </pic:blipFill>
                  <pic:spPr bwMode="auto">
                    <a:xfrm>
                      <a:off x="0" y="0"/>
                      <a:ext cx="3761105" cy="1895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lt-LT"/>
        </w:rPr>
        <w:drawing>
          <wp:anchor distT="0" distB="0" distL="114300" distR="114300" simplePos="0" relativeHeight="251678720" behindDoc="0" locked="0" layoutInCell="1" allowOverlap="1" wp14:anchorId="60B10E48" wp14:editId="037DCE31">
            <wp:simplePos x="0" y="0"/>
            <wp:positionH relativeFrom="margin">
              <wp:posOffset>2653030</wp:posOffset>
            </wp:positionH>
            <wp:positionV relativeFrom="margin">
              <wp:posOffset>452120</wp:posOffset>
            </wp:positionV>
            <wp:extent cx="3324225" cy="3324225"/>
            <wp:effectExtent l="0" t="0" r="9525" b="9525"/>
            <wp:wrapSquare wrapText="bothSides"/>
            <wp:docPr id="20" name="Paveikslėlis 20" descr="Vegetables Illustration For Coloring Book Design Stock Illustration -  Download Image Now - Vegetable, Coloring Book Page - Illlustration  Technique, Coloring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getables Illustration For Coloring Book Design Stock Illustration -  Download Image Now - Vegetable, Coloring Book Page - Illlustration  Technique, Coloring - iSto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4225" cy="3324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77696" behindDoc="0" locked="0" layoutInCell="1" allowOverlap="1" wp14:anchorId="0C5BEA7F" wp14:editId="3D3FC28F">
            <wp:simplePos x="0" y="0"/>
            <wp:positionH relativeFrom="margin">
              <wp:posOffset>-895350</wp:posOffset>
            </wp:positionH>
            <wp:positionV relativeFrom="margin">
              <wp:posOffset>-19050</wp:posOffset>
            </wp:positionV>
            <wp:extent cx="3203575" cy="4314825"/>
            <wp:effectExtent l="0" t="0" r="0" b="9525"/>
            <wp:wrapSquare wrapText="bothSides"/>
            <wp:docPr id="23" name="Paveikslėlis 23" descr="Farmer Coloring Pages - Best Coloring Pages For Kids | Coloring pages, Color  worksheets, Colo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rmer Coloring Pages - Best Coloring Pages For Kids | Coloring pages, Color  worksheets, Color activities"/>
                    <pic:cNvPicPr>
                      <a:picLocks noChangeAspect="1" noChangeArrowheads="1"/>
                    </pic:cNvPicPr>
                  </pic:nvPicPr>
                  <pic:blipFill rotWithShape="1">
                    <a:blip r:embed="rId26">
                      <a:extLst>
                        <a:ext uri="{28A0092B-C50C-407E-A947-70E740481C1C}">
                          <a14:useLocalDpi xmlns:a14="http://schemas.microsoft.com/office/drawing/2010/main" val="0"/>
                        </a:ext>
                      </a:extLst>
                    </a:blip>
                    <a:srcRect l="6008" t="3863" r="13178" b="14479"/>
                    <a:stretch/>
                  </pic:blipFill>
                  <pic:spPr bwMode="auto">
                    <a:xfrm>
                      <a:off x="0" y="0"/>
                      <a:ext cx="3203575" cy="4314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6742A" w:rsidRPr="007E41A7">
      <w:headerReference w:type="default" r:id="rId27"/>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21D1" w:rsidRDefault="00AA21D1" w:rsidP="007E41A7">
      <w:pPr>
        <w:spacing w:after="0" w:line="240" w:lineRule="auto"/>
      </w:pPr>
      <w:r>
        <w:separator/>
      </w:r>
    </w:p>
  </w:endnote>
  <w:endnote w:type="continuationSeparator" w:id="0">
    <w:p w:rsidR="00AA21D1" w:rsidRDefault="00AA21D1" w:rsidP="007E4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ndara">
    <w:panose1 w:val="020E0502030303020204"/>
    <w:charset w:val="BA"/>
    <w:family w:val="swiss"/>
    <w:pitch w:val="variable"/>
    <w:sig w:usb0="A00002EF" w:usb1="4000A44B" w:usb2="00000000"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21D1" w:rsidRDefault="00AA21D1" w:rsidP="007E41A7">
      <w:pPr>
        <w:spacing w:after="0" w:line="240" w:lineRule="auto"/>
      </w:pPr>
      <w:r>
        <w:separator/>
      </w:r>
    </w:p>
  </w:footnote>
  <w:footnote w:type="continuationSeparator" w:id="0">
    <w:p w:rsidR="00AA21D1" w:rsidRDefault="00AA21D1" w:rsidP="007E41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1A7" w:rsidRDefault="007E41A7" w:rsidP="007E41A7">
    <w:pPr>
      <w:rPr>
        <w:b/>
        <w:color w:val="7030A0"/>
        <w:sz w:val="48"/>
        <w:szCs w:val="48"/>
      </w:rPr>
    </w:pPr>
    <w:r>
      <w:t xml:space="preserve">                                    </w:t>
    </w:r>
    <w:r>
      <w:rPr>
        <w:noProof/>
        <w:lang w:eastAsia="lt-LT"/>
      </w:rPr>
      <w:drawing>
        <wp:inline distT="0" distB="0" distL="0" distR="0" wp14:anchorId="263C938A" wp14:editId="7CF4E3A7">
          <wp:extent cx="1494845" cy="318512"/>
          <wp:effectExtent l="0" t="0" r="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transparent-logo-erasmus-programme-erasmus-organization-project-others-thumbnail.png"/>
                  <pic:cNvPicPr/>
                </pic:nvPicPr>
                <pic:blipFill>
                  <a:blip r:embed="rId1">
                    <a:extLst>
                      <a:ext uri="{28A0092B-C50C-407E-A947-70E740481C1C}">
                        <a14:useLocalDpi xmlns:a14="http://schemas.microsoft.com/office/drawing/2010/main" val="0"/>
                      </a:ext>
                    </a:extLst>
                  </a:blip>
                  <a:stretch>
                    <a:fillRect/>
                  </a:stretch>
                </pic:blipFill>
                <pic:spPr>
                  <a:xfrm>
                    <a:off x="0" y="0"/>
                    <a:ext cx="1530892" cy="326193"/>
                  </a:xfrm>
                  <a:prstGeom prst="rect">
                    <a:avLst/>
                  </a:prstGeom>
                </pic:spPr>
              </pic:pic>
            </a:graphicData>
          </a:graphic>
        </wp:inline>
      </w:drawing>
    </w:r>
    <w:r>
      <w:tab/>
      <w:t xml:space="preserve">                      </w:t>
    </w:r>
    <w:r>
      <w:rPr>
        <w:noProof/>
        <w:lang w:eastAsia="lt-LT"/>
      </w:rPr>
      <w:drawing>
        <wp:inline distT="0" distB="0" distL="0" distR="0" wp14:anchorId="59CE8BA8" wp14:editId="63D08DF6">
          <wp:extent cx="621665" cy="615950"/>
          <wp:effectExtent l="0" t="0" r="698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1665" cy="615950"/>
                  </a:xfrm>
                  <a:prstGeom prst="rect">
                    <a:avLst/>
                  </a:prstGeom>
                  <a:noFill/>
                </pic:spPr>
              </pic:pic>
            </a:graphicData>
          </a:graphic>
        </wp:inline>
      </w:drawing>
    </w:r>
  </w:p>
  <w:p w:rsidR="007E41A7" w:rsidRPr="00BD7BC2" w:rsidRDefault="007E41A7" w:rsidP="007E41A7">
    <w:pPr>
      <w:spacing w:after="0"/>
      <w:jc w:val="center"/>
      <w:rPr>
        <w:rFonts w:ascii="Tahoma" w:hAnsi="Tahoma" w:cs="Tahoma"/>
        <w:b/>
        <w:color w:val="000000" w:themeColor="text1"/>
        <w:sz w:val="20"/>
        <w:szCs w:val="20"/>
      </w:rPr>
    </w:pPr>
    <w:proofErr w:type="spellStart"/>
    <w:r w:rsidRPr="00BD7BC2">
      <w:rPr>
        <w:rFonts w:ascii="Tahoma" w:hAnsi="Tahoma" w:cs="Tahoma"/>
        <w:b/>
        <w:color w:val="000000" w:themeColor="text1"/>
        <w:sz w:val="20"/>
        <w:szCs w:val="20"/>
      </w:rPr>
      <w:t>Protect</w:t>
    </w:r>
    <w:proofErr w:type="spellEnd"/>
    <w:r w:rsidRPr="00BD7BC2">
      <w:rPr>
        <w:rFonts w:ascii="Tahoma" w:hAnsi="Tahoma" w:cs="Tahoma"/>
        <w:b/>
        <w:color w:val="000000" w:themeColor="text1"/>
        <w:sz w:val="20"/>
        <w:szCs w:val="20"/>
      </w:rPr>
      <w:t xml:space="preserve"> </w:t>
    </w:r>
    <w:proofErr w:type="spellStart"/>
    <w:r w:rsidRPr="00BD7BC2">
      <w:rPr>
        <w:rFonts w:ascii="Tahoma" w:hAnsi="Tahoma" w:cs="Tahoma"/>
        <w:b/>
        <w:color w:val="000000" w:themeColor="text1"/>
        <w:sz w:val="20"/>
        <w:szCs w:val="20"/>
      </w:rPr>
      <w:t>Nature</w:t>
    </w:r>
    <w:proofErr w:type="spellEnd"/>
    <w:r w:rsidRPr="00BD7BC2">
      <w:rPr>
        <w:rFonts w:ascii="Tahoma" w:hAnsi="Tahoma" w:cs="Tahoma"/>
        <w:b/>
        <w:color w:val="000000" w:themeColor="text1"/>
        <w:sz w:val="20"/>
        <w:szCs w:val="20"/>
      </w:rPr>
      <w:t xml:space="preserve">, </w:t>
    </w:r>
    <w:proofErr w:type="spellStart"/>
    <w:r w:rsidRPr="00BD7BC2">
      <w:rPr>
        <w:rFonts w:ascii="Tahoma" w:hAnsi="Tahoma" w:cs="Tahoma"/>
        <w:b/>
        <w:color w:val="000000" w:themeColor="text1"/>
        <w:sz w:val="20"/>
        <w:szCs w:val="20"/>
      </w:rPr>
      <w:t>Nature</w:t>
    </w:r>
    <w:proofErr w:type="spellEnd"/>
    <w:r w:rsidRPr="00BD7BC2">
      <w:rPr>
        <w:rFonts w:ascii="Tahoma" w:hAnsi="Tahoma" w:cs="Tahoma"/>
        <w:b/>
        <w:color w:val="000000" w:themeColor="text1"/>
        <w:sz w:val="20"/>
        <w:szCs w:val="20"/>
      </w:rPr>
      <w:t xml:space="preserve"> </w:t>
    </w:r>
    <w:proofErr w:type="spellStart"/>
    <w:r w:rsidRPr="00BD7BC2">
      <w:rPr>
        <w:rFonts w:ascii="Tahoma" w:hAnsi="Tahoma" w:cs="Tahoma"/>
        <w:b/>
        <w:color w:val="000000" w:themeColor="text1"/>
        <w:sz w:val="20"/>
        <w:szCs w:val="20"/>
      </w:rPr>
      <w:t>is</w:t>
    </w:r>
    <w:proofErr w:type="spellEnd"/>
    <w:r w:rsidRPr="00BD7BC2">
      <w:rPr>
        <w:rFonts w:ascii="Tahoma" w:hAnsi="Tahoma" w:cs="Tahoma"/>
        <w:b/>
        <w:color w:val="000000" w:themeColor="text1"/>
        <w:sz w:val="20"/>
        <w:szCs w:val="20"/>
      </w:rPr>
      <w:t xml:space="preserve"> </w:t>
    </w:r>
    <w:proofErr w:type="spellStart"/>
    <w:r w:rsidRPr="00BD7BC2">
      <w:rPr>
        <w:rFonts w:ascii="Tahoma" w:hAnsi="Tahoma" w:cs="Tahoma"/>
        <w:b/>
        <w:color w:val="000000" w:themeColor="text1"/>
        <w:sz w:val="20"/>
        <w:szCs w:val="20"/>
      </w:rPr>
      <w:t>my</w:t>
    </w:r>
    <w:proofErr w:type="spellEnd"/>
    <w:r w:rsidRPr="00BD7BC2">
      <w:rPr>
        <w:rFonts w:ascii="Tahoma" w:hAnsi="Tahoma" w:cs="Tahoma"/>
        <w:b/>
        <w:color w:val="000000" w:themeColor="text1"/>
        <w:sz w:val="20"/>
        <w:szCs w:val="20"/>
      </w:rPr>
      <w:t xml:space="preserve"> </w:t>
    </w:r>
    <w:proofErr w:type="spellStart"/>
    <w:r w:rsidRPr="00BD7BC2">
      <w:rPr>
        <w:rFonts w:ascii="Tahoma" w:hAnsi="Tahoma" w:cs="Tahoma"/>
        <w:b/>
        <w:color w:val="000000" w:themeColor="text1"/>
        <w:sz w:val="20"/>
        <w:szCs w:val="20"/>
      </w:rPr>
      <w:t>future</w:t>
    </w:r>
    <w:proofErr w:type="spellEnd"/>
  </w:p>
  <w:p w:rsidR="007E41A7" w:rsidRPr="00BD7BC2" w:rsidRDefault="007E41A7" w:rsidP="007E41A7">
    <w:pPr>
      <w:spacing w:after="0"/>
      <w:jc w:val="center"/>
      <w:rPr>
        <w:rFonts w:ascii="Tahoma" w:hAnsi="Tahoma" w:cs="Tahoma"/>
        <w:b/>
        <w:color w:val="000000" w:themeColor="text1"/>
        <w:sz w:val="20"/>
        <w:szCs w:val="20"/>
      </w:rPr>
    </w:pPr>
    <w:r w:rsidRPr="00BD7BC2">
      <w:rPr>
        <w:rFonts w:ascii="Tahoma" w:hAnsi="Tahoma" w:cs="Tahoma"/>
        <w:b/>
        <w:color w:val="000000" w:themeColor="text1"/>
        <w:sz w:val="20"/>
        <w:szCs w:val="20"/>
      </w:rPr>
      <w:t xml:space="preserve">Project </w:t>
    </w:r>
    <w:proofErr w:type="spellStart"/>
    <w:r w:rsidRPr="00BD7BC2">
      <w:rPr>
        <w:rFonts w:ascii="Tahoma" w:hAnsi="Tahoma" w:cs="Tahoma"/>
        <w:b/>
        <w:color w:val="000000" w:themeColor="text1"/>
        <w:sz w:val="20"/>
        <w:szCs w:val="20"/>
      </w:rPr>
      <w:t>number</w:t>
    </w:r>
    <w:proofErr w:type="spellEnd"/>
    <w:r w:rsidRPr="00BD7BC2">
      <w:rPr>
        <w:rFonts w:ascii="Tahoma" w:hAnsi="Tahoma" w:cs="Tahoma"/>
        <w:b/>
        <w:color w:val="000000" w:themeColor="text1"/>
        <w:sz w:val="20"/>
        <w:szCs w:val="20"/>
      </w:rPr>
      <w:t>: 2022-2-LT01-KA210-SCH-000099807</w:t>
    </w:r>
  </w:p>
  <w:p w:rsidR="007E41A7" w:rsidRPr="00BD7BC2" w:rsidRDefault="007E41A7" w:rsidP="007E41A7">
    <w:pPr>
      <w:spacing w:after="0"/>
      <w:jc w:val="center"/>
      <w:rPr>
        <w:rFonts w:ascii="Tahoma" w:hAnsi="Tahoma" w:cs="Tahoma"/>
        <w:b/>
        <w:color w:val="7030A0"/>
        <w:sz w:val="20"/>
        <w:szCs w:val="20"/>
      </w:rPr>
    </w:pPr>
    <w:r w:rsidRPr="00BD7BC2">
      <w:rPr>
        <w:rFonts w:ascii="Tahoma" w:hAnsi="Tahoma" w:cs="Tahoma"/>
        <w:b/>
        <w:color w:val="000000" w:themeColor="text1"/>
        <w:sz w:val="20"/>
        <w:szCs w:val="20"/>
      </w:rPr>
      <w:t xml:space="preserve">Module </w:t>
    </w:r>
    <w:r>
      <w:rPr>
        <w:rFonts w:ascii="Tahoma" w:hAnsi="Tahoma" w:cs="Tahoma"/>
        <w:b/>
        <w:color w:val="000000" w:themeColor="text1"/>
        <w:sz w:val="20"/>
        <w:szCs w:val="20"/>
      </w:rPr>
      <w:t>3</w:t>
    </w:r>
    <w:r w:rsidRPr="00BD7BC2">
      <w:rPr>
        <w:rFonts w:ascii="Tahoma" w:hAnsi="Tahoma" w:cs="Tahoma"/>
        <w:b/>
        <w:color w:val="000000" w:themeColor="text1"/>
        <w:sz w:val="20"/>
        <w:szCs w:val="20"/>
      </w:rPr>
      <w:t xml:space="preserve"> “</w:t>
    </w:r>
    <w:proofErr w:type="spellStart"/>
    <w:r>
      <w:rPr>
        <w:rFonts w:ascii="Tahoma" w:hAnsi="Tahoma" w:cs="Tahoma"/>
        <w:b/>
        <w:color w:val="000000" w:themeColor="text1"/>
        <w:sz w:val="20"/>
        <w:szCs w:val="20"/>
      </w:rPr>
      <w:t>Green</w:t>
    </w:r>
    <w:proofErr w:type="spellEnd"/>
    <w:r>
      <w:rPr>
        <w:rFonts w:ascii="Tahoma" w:hAnsi="Tahoma" w:cs="Tahoma"/>
        <w:b/>
        <w:color w:val="000000" w:themeColor="text1"/>
        <w:sz w:val="20"/>
        <w:szCs w:val="20"/>
      </w:rPr>
      <w:t xml:space="preserve"> </w:t>
    </w:r>
    <w:proofErr w:type="spellStart"/>
    <w:r>
      <w:rPr>
        <w:rFonts w:ascii="Tahoma" w:hAnsi="Tahoma" w:cs="Tahoma"/>
        <w:b/>
        <w:color w:val="000000" w:themeColor="text1"/>
        <w:sz w:val="20"/>
        <w:szCs w:val="20"/>
      </w:rPr>
      <w:t>Games</w:t>
    </w:r>
    <w:proofErr w:type="spellEnd"/>
    <w:r w:rsidRPr="00BD7BC2">
      <w:rPr>
        <w:rFonts w:ascii="Tahoma" w:hAnsi="Tahoma" w:cs="Tahoma"/>
        <w:b/>
        <w:color w:val="7030A0"/>
        <w:sz w:val="20"/>
        <w:szCs w:val="20"/>
      </w:rPr>
      <w:t>”</w:t>
    </w:r>
  </w:p>
  <w:p w:rsidR="007E41A7" w:rsidRDefault="007E41A7">
    <w:pPr>
      <w:pStyle w:val="Antrat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73734"/>
    <w:multiLevelType w:val="hybridMultilevel"/>
    <w:tmpl w:val="2C72977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370A2B"/>
    <w:multiLevelType w:val="hybridMultilevel"/>
    <w:tmpl w:val="1D70B3C2"/>
    <w:lvl w:ilvl="0" w:tplc="23583D00">
      <w:start w:val="1"/>
      <w:numFmt w:val="decimal"/>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07016989"/>
    <w:multiLevelType w:val="hybridMultilevel"/>
    <w:tmpl w:val="1D70B3C2"/>
    <w:lvl w:ilvl="0" w:tplc="23583D00">
      <w:start w:val="1"/>
      <w:numFmt w:val="decimal"/>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08DD3B8F"/>
    <w:multiLevelType w:val="hybridMultilevel"/>
    <w:tmpl w:val="ED904EE4"/>
    <w:lvl w:ilvl="0" w:tplc="E5581626">
      <w:start w:val="1"/>
      <w:numFmt w:val="decimal"/>
      <w:lvlText w:val="%1)"/>
      <w:lvlJc w:val="left"/>
      <w:pPr>
        <w:ind w:left="1020" w:hanging="360"/>
      </w:pPr>
      <w:rPr>
        <w:rFonts w:eastAsia="Calibri" w:hint="default"/>
      </w:rPr>
    </w:lvl>
    <w:lvl w:ilvl="1" w:tplc="04270019" w:tentative="1">
      <w:start w:val="1"/>
      <w:numFmt w:val="lowerLetter"/>
      <w:lvlText w:val="%2."/>
      <w:lvlJc w:val="left"/>
      <w:pPr>
        <w:ind w:left="1740" w:hanging="360"/>
      </w:pPr>
    </w:lvl>
    <w:lvl w:ilvl="2" w:tplc="0427001B" w:tentative="1">
      <w:start w:val="1"/>
      <w:numFmt w:val="lowerRoman"/>
      <w:lvlText w:val="%3."/>
      <w:lvlJc w:val="right"/>
      <w:pPr>
        <w:ind w:left="2460" w:hanging="180"/>
      </w:pPr>
    </w:lvl>
    <w:lvl w:ilvl="3" w:tplc="0427000F" w:tentative="1">
      <w:start w:val="1"/>
      <w:numFmt w:val="decimal"/>
      <w:lvlText w:val="%4."/>
      <w:lvlJc w:val="left"/>
      <w:pPr>
        <w:ind w:left="3180" w:hanging="360"/>
      </w:pPr>
    </w:lvl>
    <w:lvl w:ilvl="4" w:tplc="04270019" w:tentative="1">
      <w:start w:val="1"/>
      <w:numFmt w:val="lowerLetter"/>
      <w:lvlText w:val="%5."/>
      <w:lvlJc w:val="left"/>
      <w:pPr>
        <w:ind w:left="3900" w:hanging="360"/>
      </w:pPr>
    </w:lvl>
    <w:lvl w:ilvl="5" w:tplc="0427001B" w:tentative="1">
      <w:start w:val="1"/>
      <w:numFmt w:val="lowerRoman"/>
      <w:lvlText w:val="%6."/>
      <w:lvlJc w:val="right"/>
      <w:pPr>
        <w:ind w:left="4620" w:hanging="180"/>
      </w:pPr>
    </w:lvl>
    <w:lvl w:ilvl="6" w:tplc="0427000F" w:tentative="1">
      <w:start w:val="1"/>
      <w:numFmt w:val="decimal"/>
      <w:lvlText w:val="%7."/>
      <w:lvlJc w:val="left"/>
      <w:pPr>
        <w:ind w:left="5340" w:hanging="360"/>
      </w:pPr>
    </w:lvl>
    <w:lvl w:ilvl="7" w:tplc="04270019" w:tentative="1">
      <w:start w:val="1"/>
      <w:numFmt w:val="lowerLetter"/>
      <w:lvlText w:val="%8."/>
      <w:lvlJc w:val="left"/>
      <w:pPr>
        <w:ind w:left="6060" w:hanging="360"/>
      </w:pPr>
    </w:lvl>
    <w:lvl w:ilvl="8" w:tplc="0427001B" w:tentative="1">
      <w:start w:val="1"/>
      <w:numFmt w:val="lowerRoman"/>
      <w:lvlText w:val="%9."/>
      <w:lvlJc w:val="right"/>
      <w:pPr>
        <w:ind w:left="6780" w:hanging="180"/>
      </w:pPr>
    </w:lvl>
  </w:abstractNum>
  <w:abstractNum w:abstractNumId="4" w15:restartNumberingAfterBreak="0">
    <w:nsid w:val="09B33899"/>
    <w:multiLevelType w:val="multilevel"/>
    <w:tmpl w:val="16FC4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0A08DA"/>
    <w:multiLevelType w:val="hybridMultilevel"/>
    <w:tmpl w:val="B2120DA8"/>
    <w:lvl w:ilvl="0" w:tplc="23583D00">
      <w:start w:val="1"/>
      <w:numFmt w:val="decimal"/>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249A54C8"/>
    <w:multiLevelType w:val="hybridMultilevel"/>
    <w:tmpl w:val="AF222FAE"/>
    <w:lvl w:ilvl="0" w:tplc="9104F264">
      <w:start w:val="1"/>
      <w:numFmt w:val="decimal"/>
      <w:lvlText w:val="%1)"/>
      <w:lvlJc w:val="left"/>
      <w:pPr>
        <w:ind w:left="1080" w:hanging="360"/>
      </w:pPr>
      <w:rPr>
        <w:rFonts w:hint="default"/>
        <w:color w:val="FF000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2C841123"/>
    <w:multiLevelType w:val="hybridMultilevel"/>
    <w:tmpl w:val="2EE8F388"/>
    <w:lvl w:ilvl="0" w:tplc="1CFA0514">
      <w:start w:val="4"/>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3C64119E"/>
    <w:multiLevelType w:val="hybridMultilevel"/>
    <w:tmpl w:val="F8F44D38"/>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9" w15:restartNumberingAfterBreak="0">
    <w:nsid w:val="5B065121"/>
    <w:multiLevelType w:val="hybridMultilevel"/>
    <w:tmpl w:val="0030951E"/>
    <w:lvl w:ilvl="0" w:tplc="23583D00">
      <w:start w:val="1"/>
      <w:numFmt w:val="decimal"/>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63D407E5"/>
    <w:multiLevelType w:val="hybridMultilevel"/>
    <w:tmpl w:val="F66400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7EE01D27"/>
    <w:multiLevelType w:val="hybridMultilevel"/>
    <w:tmpl w:val="052EF1EC"/>
    <w:lvl w:ilvl="0" w:tplc="66425540">
      <w:start w:val="5"/>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7F291F0D"/>
    <w:multiLevelType w:val="hybridMultilevel"/>
    <w:tmpl w:val="5F56EF0E"/>
    <w:lvl w:ilvl="0" w:tplc="0FB62A98">
      <w:start w:val="5"/>
      <w:numFmt w:val="decimal"/>
      <w:lvlText w:val="%1)"/>
      <w:lvlJc w:val="left"/>
      <w:pPr>
        <w:ind w:left="2160" w:hanging="360"/>
      </w:pPr>
      <w:rPr>
        <w:rFonts w:hint="default"/>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13" w15:restartNumberingAfterBreak="0">
    <w:nsid w:val="7FFE760D"/>
    <w:multiLevelType w:val="hybridMultilevel"/>
    <w:tmpl w:val="C3DA3BB6"/>
    <w:lvl w:ilvl="0" w:tplc="C5028EA4">
      <w:start w:val="5"/>
      <w:numFmt w:val="decimal"/>
      <w:lvlText w:val="%1)"/>
      <w:lvlJc w:val="left"/>
      <w:pPr>
        <w:ind w:left="1140" w:hanging="360"/>
      </w:pPr>
      <w:rPr>
        <w:rFonts w:hint="default"/>
      </w:rPr>
    </w:lvl>
    <w:lvl w:ilvl="1" w:tplc="04270019" w:tentative="1">
      <w:start w:val="1"/>
      <w:numFmt w:val="lowerLetter"/>
      <w:lvlText w:val="%2."/>
      <w:lvlJc w:val="left"/>
      <w:pPr>
        <w:ind w:left="1860" w:hanging="360"/>
      </w:pPr>
    </w:lvl>
    <w:lvl w:ilvl="2" w:tplc="0427001B" w:tentative="1">
      <w:start w:val="1"/>
      <w:numFmt w:val="lowerRoman"/>
      <w:lvlText w:val="%3."/>
      <w:lvlJc w:val="right"/>
      <w:pPr>
        <w:ind w:left="2580" w:hanging="180"/>
      </w:pPr>
    </w:lvl>
    <w:lvl w:ilvl="3" w:tplc="0427000F" w:tentative="1">
      <w:start w:val="1"/>
      <w:numFmt w:val="decimal"/>
      <w:lvlText w:val="%4."/>
      <w:lvlJc w:val="left"/>
      <w:pPr>
        <w:ind w:left="3300" w:hanging="360"/>
      </w:pPr>
    </w:lvl>
    <w:lvl w:ilvl="4" w:tplc="04270019" w:tentative="1">
      <w:start w:val="1"/>
      <w:numFmt w:val="lowerLetter"/>
      <w:lvlText w:val="%5."/>
      <w:lvlJc w:val="left"/>
      <w:pPr>
        <w:ind w:left="4020" w:hanging="360"/>
      </w:pPr>
    </w:lvl>
    <w:lvl w:ilvl="5" w:tplc="0427001B" w:tentative="1">
      <w:start w:val="1"/>
      <w:numFmt w:val="lowerRoman"/>
      <w:lvlText w:val="%6."/>
      <w:lvlJc w:val="right"/>
      <w:pPr>
        <w:ind w:left="4740" w:hanging="180"/>
      </w:pPr>
    </w:lvl>
    <w:lvl w:ilvl="6" w:tplc="0427000F" w:tentative="1">
      <w:start w:val="1"/>
      <w:numFmt w:val="decimal"/>
      <w:lvlText w:val="%7."/>
      <w:lvlJc w:val="left"/>
      <w:pPr>
        <w:ind w:left="5460" w:hanging="360"/>
      </w:pPr>
    </w:lvl>
    <w:lvl w:ilvl="7" w:tplc="04270019" w:tentative="1">
      <w:start w:val="1"/>
      <w:numFmt w:val="lowerLetter"/>
      <w:lvlText w:val="%8."/>
      <w:lvlJc w:val="left"/>
      <w:pPr>
        <w:ind w:left="6180" w:hanging="360"/>
      </w:pPr>
    </w:lvl>
    <w:lvl w:ilvl="8" w:tplc="0427001B" w:tentative="1">
      <w:start w:val="1"/>
      <w:numFmt w:val="lowerRoman"/>
      <w:lvlText w:val="%9."/>
      <w:lvlJc w:val="right"/>
      <w:pPr>
        <w:ind w:left="6900" w:hanging="180"/>
      </w:pPr>
    </w:lvl>
  </w:abstractNum>
  <w:num w:numId="1">
    <w:abstractNumId w:val="6"/>
  </w:num>
  <w:num w:numId="2">
    <w:abstractNumId w:val="0"/>
  </w:num>
  <w:num w:numId="3">
    <w:abstractNumId w:val="8"/>
  </w:num>
  <w:num w:numId="4">
    <w:abstractNumId w:val="7"/>
  </w:num>
  <w:num w:numId="5">
    <w:abstractNumId w:val="11"/>
  </w:num>
  <w:num w:numId="6">
    <w:abstractNumId w:val="4"/>
  </w:num>
  <w:num w:numId="7">
    <w:abstractNumId w:val="12"/>
  </w:num>
  <w:num w:numId="8">
    <w:abstractNumId w:val="13"/>
  </w:num>
  <w:num w:numId="9">
    <w:abstractNumId w:val="3"/>
  </w:num>
  <w:num w:numId="10">
    <w:abstractNumId w:val="5"/>
  </w:num>
  <w:num w:numId="11">
    <w:abstractNumId w:val="9"/>
  </w:num>
  <w:num w:numId="12">
    <w:abstractNumId w:val="2"/>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B3A"/>
    <w:rsid w:val="00131004"/>
    <w:rsid w:val="001C6B3A"/>
    <w:rsid w:val="001E6BC5"/>
    <w:rsid w:val="0026742A"/>
    <w:rsid w:val="00271A3E"/>
    <w:rsid w:val="003A090D"/>
    <w:rsid w:val="003B3A93"/>
    <w:rsid w:val="004253A9"/>
    <w:rsid w:val="00585C1E"/>
    <w:rsid w:val="00611B2C"/>
    <w:rsid w:val="00775BC9"/>
    <w:rsid w:val="007E41A7"/>
    <w:rsid w:val="008F6E0B"/>
    <w:rsid w:val="00931602"/>
    <w:rsid w:val="00934800"/>
    <w:rsid w:val="00A0048B"/>
    <w:rsid w:val="00AA21D1"/>
    <w:rsid w:val="00DF2C1B"/>
    <w:rsid w:val="00DF5DCD"/>
    <w:rsid w:val="00F1133B"/>
    <w:rsid w:val="00F63BBF"/>
    <w:rsid w:val="00F93BA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B2FAB"/>
  <w15:chartTrackingRefBased/>
  <w15:docId w15:val="{2DCA144F-13FD-4BE0-A174-5143364ED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934800"/>
    <w:pPr>
      <w:spacing w:after="200" w:line="276" w:lineRule="auto"/>
      <w:ind w:left="720" w:firstLine="720"/>
      <w:contextualSpacing/>
      <w:jc w:val="both"/>
    </w:pPr>
    <w:rPr>
      <w:rFonts w:ascii="Calibri" w:eastAsiaTheme="minorEastAsia" w:hAnsi="Calibri" w:cs="Calibri"/>
      <w:kern w:val="0"/>
      <w:lang w:val="en" w:eastAsia="lt-LT" w:bidi="en-US"/>
      <w14:ligatures w14:val="none"/>
    </w:rPr>
  </w:style>
  <w:style w:type="character" w:styleId="Hipersaitas">
    <w:name w:val="Hyperlink"/>
    <w:basedOn w:val="Numatytasispastraiposriftas"/>
    <w:uiPriority w:val="99"/>
    <w:semiHidden/>
    <w:unhideWhenUsed/>
    <w:rsid w:val="004253A9"/>
    <w:rPr>
      <w:color w:val="0000FF"/>
      <w:u w:val="single"/>
    </w:rPr>
  </w:style>
  <w:style w:type="paragraph" w:styleId="Antrats">
    <w:name w:val="header"/>
    <w:basedOn w:val="prastasis"/>
    <w:link w:val="AntratsDiagrama"/>
    <w:uiPriority w:val="99"/>
    <w:unhideWhenUsed/>
    <w:rsid w:val="007E41A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E41A7"/>
  </w:style>
  <w:style w:type="paragraph" w:styleId="Porat">
    <w:name w:val="footer"/>
    <w:basedOn w:val="prastasis"/>
    <w:link w:val="PoratDiagrama"/>
    <w:uiPriority w:val="99"/>
    <w:unhideWhenUsed/>
    <w:rsid w:val="007E41A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E4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533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8</Pages>
  <Words>5594</Words>
  <Characters>3190</Characters>
  <Application>Microsoft Office Word</Application>
  <DocSecurity>0</DocSecurity>
  <Lines>26</Lines>
  <Paragraphs>17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Nijole Druskiniene</dc:creator>
  <cp:keywords/>
  <dc:description/>
  <cp:lastModifiedBy>HP</cp:lastModifiedBy>
  <cp:revision>7</cp:revision>
  <dcterms:created xsi:type="dcterms:W3CDTF">2024-04-23T15:30:00Z</dcterms:created>
  <dcterms:modified xsi:type="dcterms:W3CDTF">2024-04-29T10:33:00Z</dcterms:modified>
</cp:coreProperties>
</file>