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42E" w:rsidRPr="00BF72BB" w:rsidRDefault="0036642E" w:rsidP="002B5A00">
      <w:pPr>
        <w:rPr>
          <w:b/>
          <w:sz w:val="32"/>
          <w:szCs w:val="32"/>
          <w:lang w:val="en-US"/>
        </w:rPr>
      </w:pPr>
      <w:r w:rsidRPr="00BF72BB">
        <w:rPr>
          <w:rFonts w:asciiTheme="minorHAnsi" w:eastAsiaTheme="minorHAnsi" w:hAnsiTheme="minorHAnsi"/>
          <w:b/>
          <w:noProof/>
          <w:color w:val="C00000"/>
          <w:sz w:val="32"/>
          <w:szCs w:val="32"/>
          <w:lang w:val="lt-LT" w:eastAsia="lt-LT" w:bidi="ar-SA"/>
        </w:rPr>
        <mc:AlternateContent>
          <mc:Choice Requires="wps">
            <w:drawing>
              <wp:anchor distT="45720" distB="45720" distL="114300" distR="114300" simplePos="0" relativeHeight="251659264" behindDoc="0" locked="0" layoutInCell="1" allowOverlap="1" wp14:anchorId="5A41F45C" wp14:editId="2F484FE1">
                <wp:simplePos x="0" y="0"/>
                <wp:positionH relativeFrom="column">
                  <wp:posOffset>5558155</wp:posOffset>
                </wp:positionH>
                <wp:positionV relativeFrom="paragraph">
                  <wp:posOffset>-1578610</wp:posOffset>
                </wp:positionV>
                <wp:extent cx="971550" cy="285750"/>
                <wp:effectExtent l="0" t="0" r="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85750"/>
                        </a:xfrm>
                        <a:prstGeom prst="rect">
                          <a:avLst/>
                        </a:prstGeom>
                        <a:noFill/>
                        <a:ln w="9525">
                          <a:noFill/>
                          <a:miter lim="800000"/>
                          <a:headEnd/>
                          <a:tailEnd/>
                        </a:ln>
                      </wps:spPr>
                      <wps:txbx>
                        <w:txbxContent>
                          <w:p w:rsidR="0036642E" w:rsidRDefault="0036642E" w:rsidP="003664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1F45C" id="_x0000_t202" coordsize="21600,21600" o:spt="202" path="m,l,21600r21600,l21600,xe">
                <v:stroke joinstyle="miter"/>
                <v:path gradientshapeok="t" o:connecttype="rect"/>
              </v:shapetype>
              <v:shape id="Metin Kutusu 2" o:spid="_x0000_s1026" type="#_x0000_t202" style="position:absolute;left:0;text-align:left;margin-left:437.65pt;margin-top:-124.3pt;width:76.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" filled="f" stroked="f">
                <v:textbox>
                  <w:txbxContent>
                    <w:p w:rsidR="0036642E" w:rsidRDefault="0036642E" w:rsidP="0036642E"/>
                  </w:txbxContent>
                </v:textbox>
              </v:shape>
            </w:pict>
          </mc:Fallback>
        </mc:AlternateContent>
      </w:r>
      <w:r w:rsidR="002B5A00" w:rsidRPr="00BF72BB">
        <w:rPr>
          <w:rFonts w:asciiTheme="minorHAnsi" w:eastAsiaTheme="minorHAnsi" w:hAnsiTheme="minorHAnsi"/>
          <w:b/>
          <w:noProof/>
          <w:color w:val="C00000"/>
          <w:sz w:val="32"/>
          <w:szCs w:val="32"/>
          <w:lang w:val="en-US" w:eastAsia="tr-TR" w:bidi="ar-SA"/>
        </w:rPr>
        <w:t xml:space="preserve">                                   </w:t>
      </w:r>
      <w:r w:rsidR="00BF72BB" w:rsidRPr="00BF72BB">
        <w:rPr>
          <w:rFonts w:asciiTheme="minorHAnsi" w:eastAsiaTheme="minorHAnsi" w:hAnsiTheme="minorHAnsi"/>
          <w:b/>
          <w:noProof/>
          <w:color w:val="C00000"/>
          <w:sz w:val="32"/>
          <w:szCs w:val="32"/>
          <w:lang w:val="en-US" w:eastAsia="tr-TR" w:bidi="ar-SA"/>
        </w:rPr>
        <w:t>1</w:t>
      </w:r>
      <w:r w:rsidR="00BF72BB" w:rsidRPr="00BF72BB">
        <w:rPr>
          <w:rFonts w:asciiTheme="minorHAnsi" w:eastAsiaTheme="minorHAnsi" w:hAnsiTheme="minorHAnsi"/>
          <w:b/>
          <w:noProof/>
          <w:color w:val="C00000"/>
          <w:sz w:val="32"/>
          <w:szCs w:val="32"/>
          <w:vertAlign w:val="superscript"/>
          <w:lang w:val="en-US" w:eastAsia="tr-TR" w:bidi="ar-SA"/>
        </w:rPr>
        <w:t>st</w:t>
      </w:r>
      <w:r w:rsidR="00BF72BB" w:rsidRPr="00BF72BB">
        <w:rPr>
          <w:rFonts w:asciiTheme="minorHAnsi" w:eastAsiaTheme="minorHAnsi" w:hAnsiTheme="minorHAnsi"/>
          <w:b/>
          <w:noProof/>
          <w:color w:val="C00000"/>
          <w:sz w:val="32"/>
          <w:szCs w:val="32"/>
          <w:lang w:val="en-US" w:eastAsia="tr-TR" w:bidi="ar-SA"/>
        </w:rPr>
        <w:t xml:space="preserve"> lesson plan</w:t>
      </w:r>
      <w:r w:rsidR="00BF72BB">
        <w:rPr>
          <w:rFonts w:asciiTheme="minorHAnsi" w:eastAsiaTheme="minorHAnsi" w:hAnsiTheme="minorHAnsi"/>
          <w:b/>
          <w:noProof/>
          <w:color w:val="C00000"/>
          <w:sz w:val="32"/>
          <w:szCs w:val="32"/>
          <w:lang w:val="en-US" w:eastAsia="tr-TR" w:bidi="ar-SA"/>
        </w:rPr>
        <w:t xml:space="preserve"> (general education)</w:t>
      </w:r>
    </w:p>
    <w:tbl>
      <w:tblPr>
        <w:tblStyle w:val="TabloKlavuzu2"/>
        <w:tblpPr w:leftFromText="141" w:rightFromText="141" w:vertAnchor="text" w:tblpX="-39" w:tblpY="1"/>
        <w:tblOverlap w:val="never"/>
        <w:tblW w:w="9673" w:type="dxa"/>
        <w:tblBorders>
          <w:top w:val="single" w:sz="18" w:space="0" w:color="2F5496" w:themeColor="accent5" w:themeShade="BF"/>
          <w:left w:val="single" w:sz="18" w:space="0" w:color="2F5496" w:themeColor="accent5" w:themeShade="BF"/>
          <w:bottom w:val="single" w:sz="18" w:space="0" w:color="2F5496" w:themeColor="accent5" w:themeShade="BF"/>
          <w:right w:val="single" w:sz="18" w:space="0" w:color="2F5496" w:themeColor="accent5" w:themeShade="BF"/>
          <w:insideH w:val="single" w:sz="4" w:space="0" w:color="2F5496" w:themeColor="accent5" w:themeShade="BF"/>
          <w:insideV w:val="single" w:sz="4" w:space="0" w:color="2F5496" w:themeColor="accent5" w:themeShade="BF"/>
        </w:tblBorders>
        <w:tblLayout w:type="fixed"/>
        <w:tblLook w:val="04A0" w:firstRow="1" w:lastRow="0" w:firstColumn="1" w:lastColumn="0" w:noHBand="0" w:noVBand="1"/>
      </w:tblPr>
      <w:tblGrid>
        <w:gridCol w:w="1724"/>
        <w:gridCol w:w="7949"/>
      </w:tblGrid>
      <w:tr w:rsidR="00787EBC" w:rsidRPr="00BF72BB" w:rsidTr="00BF72BB">
        <w:trPr>
          <w:trHeight w:val="284"/>
        </w:trPr>
        <w:tc>
          <w:tcPr>
            <w:tcW w:w="1724" w:type="dxa"/>
          </w:tcPr>
          <w:p w:rsidR="00787EBC" w:rsidRPr="00BF72BB" w:rsidRDefault="00BF72BB" w:rsidP="00787EBC">
            <w:pPr>
              <w:ind w:firstLine="0"/>
              <w:jc w:val="left"/>
              <w:rPr>
                <w:rFonts w:ascii="Tahoma" w:hAnsi="Tahoma" w:cs="Tahoma"/>
                <w:sz w:val="20"/>
                <w:szCs w:val="20"/>
                <w:lang w:val="en-US" w:eastAsia="zh-CN"/>
              </w:rPr>
            </w:pPr>
            <w:r>
              <w:rPr>
                <w:rFonts w:ascii="Tahoma" w:hAnsi="Tahoma" w:cs="Tahoma"/>
                <w:b/>
                <w:sz w:val="20"/>
                <w:szCs w:val="20"/>
                <w:lang w:val="en-US" w:eastAsia="zh-CN"/>
              </w:rPr>
              <w:t>SUBJECT</w:t>
            </w:r>
            <w:r w:rsidR="004500A0" w:rsidRPr="00BF72BB">
              <w:rPr>
                <w:rFonts w:ascii="Tahoma" w:hAnsi="Tahoma" w:cs="Tahoma"/>
                <w:b/>
                <w:sz w:val="20"/>
                <w:szCs w:val="20"/>
                <w:lang w:val="en-US" w:eastAsia="zh-CN"/>
              </w:rPr>
              <w:t>:</w:t>
            </w:r>
          </w:p>
        </w:tc>
        <w:tc>
          <w:tcPr>
            <w:tcW w:w="7949" w:type="dxa"/>
          </w:tcPr>
          <w:p w:rsidR="00787EBC" w:rsidRPr="00BF72BB" w:rsidRDefault="00BF72BB" w:rsidP="00BF72BB">
            <w:pPr>
              <w:ind w:firstLine="0"/>
              <w:jc w:val="left"/>
              <w:rPr>
                <w:rFonts w:ascii="Tahoma" w:hAnsi="Tahoma" w:cs="Tahoma"/>
                <w:sz w:val="20"/>
                <w:szCs w:val="20"/>
                <w:lang w:val="en-US" w:eastAsia="zh-CN"/>
              </w:rPr>
            </w:pPr>
            <w:r>
              <w:rPr>
                <w:rFonts w:ascii="Tahoma" w:hAnsi="Tahoma" w:cs="Tahoma"/>
                <w:sz w:val="20"/>
                <w:szCs w:val="20"/>
                <w:lang w:val="en-US" w:eastAsia="zh-CN"/>
              </w:rPr>
              <w:t>The components of nature</w:t>
            </w:r>
            <w:r w:rsidR="007A689D" w:rsidRPr="00BF72BB">
              <w:rPr>
                <w:rFonts w:ascii="Tahoma" w:hAnsi="Tahoma" w:cs="Tahoma"/>
                <w:sz w:val="20"/>
                <w:szCs w:val="20"/>
                <w:lang w:val="en-US" w:eastAsia="zh-CN"/>
              </w:rPr>
              <w:t xml:space="preserve"> </w:t>
            </w:r>
            <w:r>
              <w:rPr>
                <w:rFonts w:ascii="Tahoma" w:hAnsi="Tahoma" w:cs="Tahoma"/>
                <w:sz w:val="20"/>
                <w:szCs w:val="20"/>
                <w:lang w:val="en-US" w:eastAsia="zh-CN"/>
              </w:rPr>
              <w:t>–</w:t>
            </w:r>
            <w:r w:rsidR="007A689D" w:rsidRPr="00BF72BB">
              <w:rPr>
                <w:rFonts w:ascii="Tahoma" w:hAnsi="Tahoma" w:cs="Tahoma"/>
                <w:sz w:val="20"/>
                <w:szCs w:val="20"/>
                <w:lang w:val="en-US" w:eastAsia="zh-CN"/>
              </w:rPr>
              <w:t xml:space="preserve"> </w:t>
            </w:r>
            <w:r>
              <w:rPr>
                <w:rFonts w:ascii="Tahoma" w:hAnsi="Tahoma" w:cs="Tahoma"/>
                <w:sz w:val="20"/>
                <w:szCs w:val="20"/>
                <w:lang w:val="en-US" w:eastAsia="zh-CN"/>
              </w:rPr>
              <w:t>earth (soil), air, water.</w:t>
            </w:r>
          </w:p>
        </w:tc>
      </w:tr>
      <w:tr w:rsidR="00BF72BB" w:rsidRPr="00BF72BB" w:rsidTr="00BF72BB">
        <w:trPr>
          <w:trHeight w:val="441"/>
        </w:trPr>
        <w:tc>
          <w:tcPr>
            <w:tcW w:w="1724" w:type="dxa"/>
          </w:tcPr>
          <w:p w:rsidR="00BF72BB" w:rsidRPr="00E83406" w:rsidRDefault="00BF72BB" w:rsidP="00BF72BB">
            <w:pPr>
              <w:ind w:firstLine="0"/>
              <w:jc w:val="left"/>
              <w:rPr>
                <w:rFonts w:ascii="Tahoma" w:hAnsi="Tahoma" w:cs="Tahoma"/>
                <w:b/>
                <w:sz w:val="20"/>
                <w:szCs w:val="20"/>
                <w:lang w:eastAsia="zh-CN"/>
              </w:rPr>
            </w:pPr>
            <w:r w:rsidRPr="004500A0">
              <w:rPr>
                <w:rFonts w:ascii="Tahoma" w:hAnsi="Tahoma" w:cs="Tahoma"/>
                <w:b/>
                <w:sz w:val="20"/>
                <w:szCs w:val="20"/>
                <w:lang w:eastAsia="zh-CN"/>
              </w:rPr>
              <w:t>LEARNING AREA:</w:t>
            </w:r>
          </w:p>
        </w:tc>
        <w:tc>
          <w:tcPr>
            <w:tcW w:w="7949" w:type="dxa"/>
          </w:tcPr>
          <w:p w:rsidR="00BF72BB" w:rsidRPr="00BF72BB" w:rsidRDefault="00BF72BB" w:rsidP="00BF72BB">
            <w:pPr>
              <w:ind w:firstLine="0"/>
              <w:jc w:val="left"/>
              <w:rPr>
                <w:rFonts w:ascii="Tahoma" w:hAnsi="Tahoma" w:cs="Tahoma"/>
                <w:sz w:val="20"/>
                <w:szCs w:val="20"/>
                <w:lang w:val="en-US" w:eastAsia="zh-CN"/>
              </w:rPr>
            </w:pPr>
            <w:r>
              <w:rPr>
                <w:rFonts w:ascii="Tahoma" w:hAnsi="Tahoma" w:cs="Tahoma"/>
                <w:sz w:val="20"/>
                <w:szCs w:val="20"/>
                <w:lang w:val="en-US" w:eastAsia="zh-CN"/>
              </w:rPr>
              <w:t xml:space="preserve">School garden, glass house (you may choose some other place) </w:t>
            </w:r>
          </w:p>
        </w:tc>
      </w:tr>
      <w:tr w:rsidR="00BF72BB" w:rsidRPr="00BF72BB" w:rsidTr="00BF72BB">
        <w:trPr>
          <w:trHeight w:val="1817"/>
        </w:trPr>
        <w:tc>
          <w:tcPr>
            <w:tcW w:w="1724" w:type="dxa"/>
          </w:tcPr>
          <w:p w:rsidR="00BF72BB" w:rsidRPr="004500A0" w:rsidRDefault="00BF72BB" w:rsidP="00BF72BB">
            <w:pPr>
              <w:ind w:firstLine="0"/>
              <w:jc w:val="left"/>
              <w:rPr>
                <w:rFonts w:ascii="Tahoma" w:hAnsi="Tahoma" w:cs="Tahoma"/>
                <w:b/>
                <w:sz w:val="20"/>
                <w:szCs w:val="20"/>
                <w:lang w:eastAsia="zh-CN"/>
              </w:rPr>
            </w:pPr>
            <w:r w:rsidRPr="004500A0">
              <w:rPr>
                <w:rFonts w:ascii="Tahoma" w:hAnsi="Tahoma" w:cs="Tahoma"/>
                <w:b/>
                <w:sz w:val="20"/>
                <w:szCs w:val="20"/>
                <w:lang w:eastAsia="zh-CN"/>
              </w:rPr>
              <w:t>GAINS</w:t>
            </w:r>
          </w:p>
          <w:p w:rsidR="00BF72BB" w:rsidRPr="00E83406" w:rsidRDefault="00BF72BB" w:rsidP="00BF72BB">
            <w:pPr>
              <w:ind w:firstLine="0"/>
              <w:jc w:val="left"/>
              <w:rPr>
                <w:rFonts w:ascii="Tahoma" w:hAnsi="Tahoma" w:cs="Tahoma"/>
                <w:sz w:val="20"/>
                <w:szCs w:val="20"/>
                <w:lang w:eastAsia="zh-CN"/>
              </w:rPr>
            </w:pPr>
          </w:p>
        </w:tc>
        <w:tc>
          <w:tcPr>
            <w:tcW w:w="7949" w:type="dxa"/>
          </w:tcPr>
          <w:p w:rsidR="00BF72BB" w:rsidRDefault="00BF72BB" w:rsidP="00BF72BB">
            <w:pPr>
              <w:pStyle w:val="Sraopastraipa"/>
              <w:numPr>
                <w:ilvl w:val="0"/>
                <w:numId w:val="5"/>
              </w:numPr>
              <w:spacing w:after="160" w:line="259" w:lineRule="auto"/>
              <w:jc w:val="left"/>
            </w:pPr>
            <w:r>
              <w:t>Recognizes and explains the biological diversity in nature.</w:t>
            </w:r>
          </w:p>
          <w:p w:rsidR="00BF72BB" w:rsidRDefault="00BF72BB" w:rsidP="00BF72BB">
            <w:pPr>
              <w:pStyle w:val="Sraopastraipa"/>
              <w:numPr>
                <w:ilvl w:val="0"/>
                <w:numId w:val="5"/>
              </w:numPr>
              <w:spacing w:after="160" w:line="259" w:lineRule="auto"/>
              <w:jc w:val="left"/>
            </w:pPr>
            <w:r>
              <w:t>Realizes the importance of diversity in nature and displays a protective attitude.</w:t>
            </w:r>
          </w:p>
          <w:p w:rsidR="00BF72BB" w:rsidRPr="00BF72BB" w:rsidRDefault="00BF72BB" w:rsidP="00BF72BB">
            <w:pPr>
              <w:pStyle w:val="Sraopastraipa"/>
              <w:numPr>
                <w:ilvl w:val="0"/>
                <w:numId w:val="5"/>
              </w:numPr>
              <w:spacing w:after="160" w:line="259" w:lineRule="auto"/>
              <w:jc w:val="left"/>
              <w:rPr>
                <w:lang w:val="en-US"/>
              </w:rPr>
            </w:pPr>
            <w:r>
              <w:rPr>
                <w:lang w:val="en-US"/>
              </w:rPr>
              <w:t xml:space="preserve">Children get to know which animals live on the earth, in the air and in the water. </w:t>
            </w:r>
          </w:p>
          <w:p w:rsidR="00BF72BB" w:rsidRDefault="00BF72BB" w:rsidP="00BF72BB">
            <w:pPr>
              <w:pStyle w:val="Sraopastraipa"/>
              <w:numPr>
                <w:ilvl w:val="0"/>
                <w:numId w:val="5"/>
              </w:numPr>
              <w:spacing w:after="160" w:line="259" w:lineRule="auto"/>
              <w:jc w:val="left"/>
            </w:pPr>
            <w:r>
              <w:t>Child accepts and respects that all beings in nature have the right to live.</w:t>
            </w:r>
          </w:p>
          <w:p w:rsidR="00BF72BB" w:rsidRDefault="00BF72BB" w:rsidP="00BF72BB">
            <w:pPr>
              <w:pStyle w:val="Sraopastraipa"/>
              <w:numPr>
                <w:ilvl w:val="0"/>
                <w:numId w:val="5"/>
              </w:numPr>
              <w:spacing w:after="160" w:line="259" w:lineRule="auto"/>
              <w:jc w:val="left"/>
            </w:pPr>
            <w:r>
              <w:t>Recognizes environmental problems.</w:t>
            </w:r>
          </w:p>
          <w:p w:rsidR="00BF72BB" w:rsidRDefault="00BF72BB" w:rsidP="00BF72BB">
            <w:pPr>
              <w:pStyle w:val="Sraopastraipa"/>
              <w:numPr>
                <w:ilvl w:val="0"/>
                <w:numId w:val="5"/>
              </w:numPr>
              <w:spacing w:after="160" w:line="259" w:lineRule="auto"/>
              <w:jc w:val="left"/>
            </w:pPr>
            <w:r>
              <w:t>Understands the causes of environmental problems.</w:t>
            </w:r>
          </w:p>
          <w:p w:rsidR="00BF72BB" w:rsidRPr="00BF72BB" w:rsidRDefault="00BF72BB" w:rsidP="00BF72BB">
            <w:pPr>
              <w:pStyle w:val="Sraopastraipa"/>
              <w:numPr>
                <w:ilvl w:val="0"/>
                <w:numId w:val="5"/>
              </w:numPr>
              <w:spacing w:after="160" w:line="259" w:lineRule="auto"/>
              <w:jc w:val="left"/>
              <w:rPr>
                <w:lang w:val="en-US"/>
              </w:rPr>
            </w:pPr>
            <w:r>
              <w:t>Understands the effects of environmental problems.</w:t>
            </w:r>
          </w:p>
        </w:tc>
      </w:tr>
      <w:tr w:rsidR="00BF72BB" w:rsidRPr="00BF72BB" w:rsidTr="00BF72BB">
        <w:trPr>
          <w:trHeight w:val="563"/>
        </w:trPr>
        <w:tc>
          <w:tcPr>
            <w:tcW w:w="1724" w:type="dxa"/>
          </w:tcPr>
          <w:p w:rsidR="00BF72BB" w:rsidRPr="00E83406" w:rsidRDefault="00BF72BB" w:rsidP="00BF72BB">
            <w:pPr>
              <w:ind w:firstLine="0"/>
              <w:jc w:val="left"/>
              <w:rPr>
                <w:rFonts w:ascii="Tahoma" w:hAnsi="Tahoma" w:cs="Tahoma"/>
                <w:sz w:val="20"/>
                <w:szCs w:val="20"/>
                <w:lang w:eastAsia="zh-CN"/>
              </w:rPr>
            </w:pPr>
            <w:r>
              <w:rPr>
                <w:rFonts w:ascii="Tahoma" w:hAnsi="Tahoma" w:cs="Tahoma"/>
                <w:b/>
                <w:sz w:val="20"/>
                <w:szCs w:val="20"/>
                <w:lang w:eastAsia="zh-CN"/>
              </w:rPr>
              <w:t>MATERIAL</w:t>
            </w:r>
            <w:r w:rsidRPr="004500A0">
              <w:rPr>
                <w:rFonts w:ascii="Tahoma" w:hAnsi="Tahoma" w:cs="Tahoma"/>
                <w:b/>
                <w:sz w:val="20"/>
                <w:szCs w:val="20"/>
                <w:lang w:eastAsia="zh-CN"/>
              </w:rPr>
              <w:t>S:</w:t>
            </w:r>
          </w:p>
        </w:tc>
        <w:tc>
          <w:tcPr>
            <w:tcW w:w="7949" w:type="dxa"/>
          </w:tcPr>
          <w:p w:rsidR="00BF72BB" w:rsidRDefault="00BF72BB" w:rsidP="00BF72BB">
            <w:pPr>
              <w:ind w:firstLine="0"/>
              <w:jc w:val="left"/>
              <w:rPr>
                <w:rFonts w:ascii="Tahoma" w:hAnsi="Tahoma" w:cs="Tahoma"/>
                <w:sz w:val="20"/>
                <w:szCs w:val="20"/>
                <w:lang w:val="en-US" w:eastAsia="zh-CN"/>
              </w:rPr>
            </w:pPr>
            <w:r>
              <w:rPr>
                <w:rFonts w:ascii="Tahoma" w:hAnsi="Tahoma" w:cs="Tahoma"/>
                <w:sz w:val="20"/>
                <w:szCs w:val="20"/>
                <w:lang w:val="en-US" w:eastAsia="zh-CN"/>
              </w:rPr>
              <w:t>Educational cards with pictures of seasons, animals (that fly, swim, walk on the ground). Video about recycling.</w:t>
            </w:r>
          </w:p>
          <w:p w:rsidR="00BF72BB" w:rsidRPr="00BF72BB" w:rsidRDefault="00BF72BB" w:rsidP="00BF72BB">
            <w:pPr>
              <w:ind w:firstLine="0"/>
              <w:jc w:val="left"/>
              <w:rPr>
                <w:rFonts w:ascii="Tahoma" w:hAnsi="Tahoma" w:cs="Tahoma"/>
                <w:sz w:val="20"/>
                <w:szCs w:val="20"/>
                <w:lang w:val="en-US" w:eastAsia="zh-CN"/>
              </w:rPr>
            </w:pPr>
            <w:r>
              <w:rPr>
                <w:rFonts w:ascii="Tahoma" w:hAnsi="Tahoma" w:cs="Tahoma"/>
                <w:sz w:val="20"/>
                <w:szCs w:val="20"/>
                <w:lang w:val="en-US" w:eastAsia="zh-CN"/>
              </w:rPr>
              <w:t>For the exploration</w:t>
            </w:r>
            <w:r w:rsidRPr="00BF72BB">
              <w:rPr>
                <w:rFonts w:ascii="Tahoma" w:hAnsi="Tahoma" w:cs="Tahoma"/>
                <w:sz w:val="20"/>
                <w:szCs w:val="20"/>
                <w:lang w:val="en-US" w:eastAsia="zh-CN"/>
              </w:rPr>
              <w:t xml:space="preserve">: </w:t>
            </w:r>
            <w:r>
              <w:rPr>
                <w:rFonts w:ascii="Tahoma" w:hAnsi="Tahoma" w:cs="Tahoma"/>
                <w:sz w:val="20"/>
                <w:szCs w:val="20"/>
                <w:lang w:val="en-US" w:eastAsia="zh-CN"/>
              </w:rPr>
              <w:t xml:space="preserve">soil, clay, water, plants, seeds. </w:t>
            </w:r>
          </w:p>
        </w:tc>
      </w:tr>
      <w:tr w:rsidR="00BF72BB" w:rsidRPr="00BF72BB" w:rsidTr="00BF72BB">
        <w:trPr>
          <w:trHeight w:val="284"/>
        </w:trPr>
        <w:tc>
          <w:tcPr>
            <w:tcW w:w="1724" w:type="dxa"/>
          </w:tcPr>
          <w:p w:rsidR="00BF72BB" w:rsidRPr="00E83406" w:rsidRDefault="00BF72BB" w:rsidP="00BF72BB">
            <w:pPr>
              <w:ind w:firstLine="0"/>
              <w:jc w:val="left"/>
              <w:rPr>
                <w:rFonts w:ascii="Tahoma" w:hAnsi="Tahoma" w:cs="Tahoma"/>
                <w:b/>
                <w:sz w:val="20"/>
                <w:szCs w:val="20"/>
                <w:lang w:eastAsia="zh-CN"/>
              </w:rPr>
            </w:pPr>
            <w:r w:rsidRPr="004500A0">
              <w:rPr>
                <w:rFonts w:ascii="Tahoma" w:hAnsi="Tahoma" w:cs="Tahoma"/>
                <w:b/>
                <w:sz w:val="20"/>
                <w:szCs w:val="20"/>
                <w:lang w:eastAsia="zh-CN"/>
              </w:rPr>
              <w:t>DURATION:</w:t>
            </w:r>
          </w:p>
        </w:tc>
        <w:tc>
          <w:tcPr>
            <w:tcW w:w="7949" w:type="dxa"/>
          </w:tcPr>
          <w:p w:rsidR="00BF72BB" w:rsidRPr="00BF72BB" w:rsidRDefault="00BF72BB" w:rsidP="00BF72BB">
            <w:pPr>
              <w:ind w:firstLine="0"/>
              <w:jc w:val="left"/>
              <w:rPr>
                <w:rFonts w:ascii="Tahoma" w:hAnsi="Tahoma" w:cs="Tahoma"/>
                <w:sz w:val="20"/>
                <w:szCs w:val="20"/>
                <w:lang w:val="en-US" w:eastAsia="zh-CN"/>
              </w:rPr>
            </w:pPr>
            <w:r w:rsidRPr="00BF72BB">
              <w:rPr>
                <w:rFonts w:ascii="Tahoma" w:hAnsi="Tahoma" w:cs="Tahoma"/>
                <w:sz w:val="20"/>
                <w:szCs w:val="20"/>
                <w:lang w:val="en-US" w:eastAsia="zh-CN"/>
              </w:rPr>
              <w:t>40 minu</w:t>
            </w:r>
            <w:r>
              <w:rPr>
                <w:rFonts w:ascii="Tahoma" w:hAnsi="Tahoma" w:cs="Tahoma"/>
                <w:sz w:val="20"/>
                <w:szCs w:val="20"/>
                <w:lang w:val="en-US" w:eastAsia="zh-CN"/>
              </w:rPr>
              <w:t>tes</w:t>
            </w:r>
          </w:p>
        </w:tc>
      </w:tr>
      <w:tr w:rsidR="00787EBC" w:rsidRPr="00BF72BB" w:rsidTr="002B5A00">
        <w:trPr>
          <w:trHeight w:val="3643"/>
        </w:trPr>
        <w:tc>
          <w:tcPr>
            <w:tcW w:w="9673" w:type="dxa"/>
            <w:gridSpan w:val="2"/>
          </w:tcPr>
          <w:p w:rsidR="00F37FED" w:rsidRPr="00BF72BB" w:rsidRDefault="00F37FED" w:rsidP="00C73B72">
            <w:pPr>
              <w:ind w:firstLine="0"/>
              <w:jc w:val="left"/>
              <w:rPr>
                <w:rFonts w:ascii="Tahoma" w:hAnsi="Tahoma" w:cs="Tahoma"/>
                <w:sz w:val="24"/>
                <w:lang w:val="en-US" w:eastAsia="zh-CN"/>
              </w:rPr>
            </w:pPr>
          </w:p>
          <w:p w:rsidR="00BD7BC2" w:rsidRPr="00BF72BB" w:rsidRDefault="00BD7BC2" w:rsidP="00E83406">
            <w:pPr>
              <w:ind w:firstLine="0"/>
              <w:jc w:val="left"/>
              <w:rPr>
                <w:rFonts w:ascii="Tahoma" w:hAnsi="Tahoma" w:cs="Tahoma"/>
                <w:b/>
                <w:color w:val="002060"/>
                <w:sz w:val="24"/>
                <w:lang w:val="en-US" w:eastAsia="zh-CN"/>
              </w:rPr>
            </w:pPr>
            <w:r w:rsidRPr="00BF72BB">
              <w:rPr>
                <w:rFonts w:ascii="Tahoma" w:hAnsi="Tahoma" w:cs="Tahoma"/>
                <w:b/>
                <w:color w:val="002060"/>
                <w:sz w:val="24"/>
                <w:lang w:val="en-US" w:eastAsia="zh-CN"/>
              </w:rPr>
              <w:t>P</w:t>
            </w:r>
            <w:r w:rsidR="00D369C5" w:rsidRPr="00BF72BB">
              <w:rPr>
                <w:rFonts w:ascii="Tahoma" w:hAnsi="Tahoma" w:cs="Tahoma"/>
                <w:b/>
                <w:color w:val="002060"/>
                <w:sz w:val="24"/>
                <w:lang w:val="en-US" w:eastAsia="zh-CN"/>
              </w:rPr>
              <w:t>ROC</w:t>
            </w:r>
            <w:r w:rsidR="00BF72BB">
              <w:rPr>
                <w:rFonts w:ascii="Tahoma" w:hAnsi="Tahoma" w:cs="Tahoma"/>
                <w:b/>
                <w:color w:val="002060"/>
                <w:sz w:val="24"/>
                <w:lang w:val="en-US" w:eastAsia="zh-CN"/>
              </w:rPr>
              <w:t>ESSING</w:t>
            </w:r>
            <w:r w:rsidRPr="00BF72BB">
              <w:rPr>
                <w:rFonts w:ascii="Tahoma" w:hAnsi="Tahoma" w:cs="Tahoma"/>
                <w:b/>
                <w:color w:val="002060"/>
                <w:sz w:val="24"/>
                <w:lang w:val="en-US" w:eastAsia="zh-CN"/>
              </w:rPr>
              <w:t>:</w:t>
            </w:r>
          </w:p>
          <w:p w:rsidR="00BF72BB" w:rsidRPr="00BD7BC2" w:rsidRDefault="00BF72BB" w:rsidP="00BF72BB">
            <w:pPr>
              <w:pStyle w:val="Sraopastraipa"/>
              <w:numPr>
                <w:ilvl w:val="0"/>
                <w:numId w:val="6"/>
              </w:numPr>
              <w:jc w:val="left"/>
              <w:rPr>
                <w:rFonts w:ascii="Tahoma" w:hAnsi="Tahoma" w:cs="Tahoma"/>
                <w:b/>
                <w:color w:val="FF0000"/>
                <w:sz w:val="24"/>
                <w:lang w:eastAsia="zh-CN"/>
              </w:rPr>
            </w:pPr>
            <w:r w:rsidRPr="00BD7BC2">
              <w:rPr>
                <w:rFonts w:ascii="Tahoma" w:hAnsi="Tahoma" w:cs="Tahoma"/>
                <w:b/>
                <w:color w:val="FF0000"/>
                <w:sz w:val="24"/>
                <w:lang w:eastAsia="zh-CN"/>
              </w:rPr>
              <w:t>Introduction to the lesson (Motivation - Attracting attention - activating preliminary knowledge)</w:t>
            </w:r>
          </w:p>
          <w:p w:rsidR="00BD7BC2" w:rsidRPr="00BF72BB" w:rsidRDefault="00BF72BB" w:rsidP="00BD7BC2">
            <w:pPr>
              <w:ind w:left="720" w:firstLine="0"/>
              <w:jc w:val="left"/>
              <w:rPr>
                <w:rFonts w:ascii="Tahoma" w:hAnsi="Tahoma" w:cs="Tahoma"/>
                <w:b/>
                <w:sz w:val="24"/>
                <w:lang w:val="en-US" w:eastAsia="zh-CN"/>
              </w:rPr>
            </w:pPr>
            <w:r>
              <w:rPr>
                <w:rFonts w:ascii="Tahoma" w:hAnsi="Tahoma" w:cs="Tahoma"/>
                <w:b/>
                <w:sz w:val="24"/>
                <w:lang w:val="en-US" w:eastAsia="zh-CN"/>
              </w:rPr>
              <w:t xml:space="preserve">Dear children, do you know what would happen, if suddenly the rain would stop raining and the sun would stop shinning? </w:t>
            </w:r>
          </w:p>
          <w:p w:rsidR="00D369C5" w:rsidRPr="00BF72BB" w:rsidRDefault="00BF72BB" w:rsidP="00BD7BC2">
            <w:pPr>
              <w:ind w:left="720" w:firstLine="0"/>
              <w:jc w:val="left"/>
              <w:rPr>
                <w:rFonts w:ascii="Tahoma" w:hAnsi="Tahoma" w:cs="Tahoma"/>
                <w:b/>
                <w:sz w:val="24"/>
                <w:lang w:val="en-US" w:eastAsia="zh-CN"/>
              </w:rPr>
            </w:pPr>
            <w:r>
              <w:rPr>
                <w:rFonts w:ascii="Tahoma" w:hAnsi="Tahoma" w:cs="Tahoma"/>
                <w:b/>
                <w:sz w:val="24"/>
                <w:lang w:val="en-US" w:eastAsia="zh-CN"/>
              </w:rPr>
              <w:t xml:space="preserve">If you want, let’s think for a while and try to understand, what a plant needs for it to grow? </w:t>
            </w:r>
          </w:p>
          <w:p w:rsidR="00BD7BC2" w:rsidRPr="00BF72BB" w:rsidRDefault="00BD7BC2" w:rsidP="00BD7BC2">
            <w:pPr>
              <w:ind w:firstLine="0"/>
              <w:jc w:val="left"/>
              <w:rPr>
                <w:rFonts w:ascii="Tahoma" w:hAnsi="Tahoma" w:cs="Tahoma"/>
                <w:b/>
                <w:sz w:val="24"/>
                <w:lang w:val="en-US" w:eastAsia="zh-CN"/>
              </w:rPr>
            </w:pPr>
            <w:r w:rsidRPr="00BF72BB">
              <w:rPr>
                <w:rFonts w:ascii="Tahoma" w:hAnsi="Tahoma" w:cs="Tahoma"/>
                <w:b/>
                <w:sz w:val="24"/>
                <w:lang w:val="en-US" w:eastAsia="zh-CN"/>
              </w:rPr>
              <w:t xml:space="preserve">         </w:t>
            </w:r>
            <w:r w:rsidR="00BF72BB">
              <w:rPr>
                <w:rFonts w:ascii="Tahoma" w:hAnsi="Tahoma" w:cs="Tahoma"/>
                <w:b/>
                <w:sz w:val="24"/>
                <w:lang w:val="en-US" w:eastAsia="zh-CN"/>
              </w:rPr>
              <w:t>If you are ready, let’s start!</w:t>
            </w:r>
          </w:p>
          <w:p w:rsidR="00BF72BB" w:rsidRDefault="00BF72BB" w:rsidP="00BF72BB">
            <w:pPr>
              <w:ind w:firstLine="0"/>
              <w:jc w:val="left"/>
              <w:rPr>
                <w:rFonts w:ascii="Tahoma" w:hAnsi="Tahoma" w:cs="Tahoma"/>
                <w:sz w:val="24"/>
                <w:lang w:eastAsia="zh-CN"/>
              </w:rPr>
            </w:pPr>
            <w:r w:rsidRPr="00BD7BC2">
              <w:rPr>
                <w:rFonts w:ascii="Tahoma" w:hAnsi="Tahoma" w:cs="Tahoma"/>
                <w:sz w:val="24"/>
                <w:lang w:eastAsia="zh-CN"/>
              </w:rPr>
              <w:t>The teacher gives a motivational speech to the class in general.</w:t>
            </w:r>
          </w:p>
          <w:p w:rsidR="00104586" w:rsidRPr="00BF72BB" w:rsidRDefault="00BF72BB" w:rsidP="00D369C5">
            <w:pPr>
              <w:pStyle w:val="Sraopastraipa"/>
              <w:numPr>
                <w:ilvl w:val="0"/>
                <w:numId w:val="6"/>
              </w:numPr>
              <w:jc w:val="left"/>
              <w:rPr>
                <w:rFonts w:ascii="Tahoma" w:hAnsi="Tahoma" w:cs="Tahoma"/>
                <w:b/>
                <w:color w:val="FF0000"/>
                <w:sz w:val="24"/>
                <w:lang w:val="en-US" w:eastAsia="zh-CN"/>
              </w:rPr>
            </w:pPr>
            <w:r>
              <w:rPr>
                <w:rFonts w:ascii="Tahoma" w:hAnsi="Tahoma" w:cs="Tahoma"/>
                <w:b/>
                <w:color w:val="FF0000"/>
                <w:sz w:val="24"/>
                <w:lang w:val="en-US" w:eastAsia="zh-CN"/>
              </w:rPr>
              <w:t>Explore</w:t>
            </w:r>
          </w:p>
          <w:p w:rsidR="00D369C5" w:rsidRPr="00BF72BB" w:rsidRDefault="00BD7BC2" w:rsidP="00BD7BC2">
            <w:pPr>
              <w:ind w:left="720" w:firstLine="0"/>
              <w:jc w:val="left"/>
              <w:rPr>
                <w:rFonts w:ascii="Tahoma" w:hAnsi="Tahoma" w:cs="Tahoma"/>
                <w:sz w:val="24"/>
                <w:lang w:val="en-US" w:eastAsia="zh-CN"/>
              </w:rPr>
            </w:pPr>
            <w:r w:rsidRPr="00BF72BB">
              <w:rPr>
                <w:rFonts w:ascii="Tahoma" w:hAnsi="Tahoma" w:cs="Tahoma"/>
                <w:sz w:val="24"/>
                <w:lang w:val="en-US" w:eastAsia="zh-CN"/>
              </w:rPr>
              <w:t>*</w:t>
            </w:r>
            <w:r w:rsidR="00D369C5" w:rsidRPr="00BF72BB">
              <w:rPr>
                <w:rFonts w:ascii="Tahoma" w:hAnsi="Tahoma" w:cs="Tahoma"/>
                <w:sz w:val="24"/>
                <w:lang w:val="en-US" w:eastAsia="zh-CN"/>
              </w:rPr>
              <w:t xml:space="preserve"> </w:t>
            </w:r>
            <w:r w:rsidR="00BF72BB">
              <w:rPr>
                <w:rFonts w:ascii="Tahoma" w:hAnsi="Tahoma" w:cs="Tahoma"/>
                <w:sz w:val="24"/>
                <w:lang w:val="en-US" w:eastAsia="zh-CN"/>
              </w:rPr>
              <w:t xml:space="preserve">Children go to the areas outside where they find sand (wet, dry, sticky). Children explore the materials while touching them. </w:t>
            </w:r>
          </w:p>
          <w:p w:rsidR="00BD7BC2" w:rsidRPr="00BF72BB" w:rsidRDefault="00BD7BC2" w:rsidP="00BD7BC2">
            <w:pPr>
              <w:ind w:left="720" w:firstLine="0"/>
              <w:jc w:val="left"/>
              <w:rPr>
                <w:rFonts w:ascii="Tahoma" w:hAnsi="Tahoma" w:cs="Tahoma"/>
                <w:sz w:val="24"/>
                <w:lang w:val="en-US" w:eastAsia="zh-CN"/>
              </w:rPr>
            </w:pPr>
            <w:r w:rsidRPr="00BF72BB">
              <w:rPr>
                <w:rFonts w:ascii="Tahoma" w:hAnsi="Tahoma" w:cs="Tahoma"/>
                <w:sz w:val="24"/>
                <w:lang w:val="en-US" w:eastAsia="zh-CN"/>
              </w:rPr>
              <w:lastRenderedPageBreak/>
              <w:t>*</w:t>
            </w:r>
            <w:r w:rsidR="00D369C5" w:rsidRPr="00BF72BB">
              <w:rPr>
                <w:rFonts w:ascii="Tahoma" w:hAnsi="Tahoma" w:cs="Tahoma"/>
                <w:sz w:val="24"/>
                <w:lang w:val="en-US" w:eastAsia="zh-CN"/>
              </w:rPr>
              <w:t xml:space="preserve"> </w:t>
            </w:r>
            <w:r w:rsidR="00BF72BB">
              <w:rPr>
                <w:rFonts w:ascii="Tahoma" w:hAnsi="Tahoma" w:cs="Tahoma"/>
                <w:sz w:val="24"/>
                <w:lang w:val="en-US" w:eastAsia="zh-CN"/>
              </w:rPr>
              <w:t xml:space="preserve">Discussion about seasons (winter, spring, summer, autumn). </w:t>
            </w:r>
          </w:p>
          <w:p w:rsidR="00BD7BC2" w:rsidRPr="00BF72BB" w:rsidRDefault="00BF72BB" w:rsidP="00BD7BC2">
            <w:pPr>
              <w:ind w:left="720" w:firstLine="0"/>
              <w:jc w:val="left"/>
              <w:rPr>
                <w:rFonts w:ascii="Tahoma" w:hAnsi="Tahoma" w:cs="Tahoma"/>
                <w:sz w:val="24"/>
                <w:lang w:val="en-US" w:eastAsia="zh-CN"/>
              </w:rPr>
            </w:pPr>
            <w:r>
              <w:rPr>
                <w:rFonts w:ascii="Tahoma" w:hAnsi="Tahoma" w:cs="Tahoma"/>
                <w:sz w:val="24"/>
                <w:lang w:val="en-US" w:eastAsia="zh-CN"/>
              </w:rPr>
              <w:t>Teacher and children sit down in a circle and observe a calendar of seasons. They have the possibility to see, how the components of nature (earth, air, water) are changing in different seasons.</w:t>
            </w:r>
          </w:p>
          <w:p w:rsidR="00BD7BC2" w:rsidRPr="00BF72BB" w:rsidRDefault="00BF72BB" w:rsidP="00BD7BC2">
            <w:pPr>
              <w:ind w:left="720" w:firstLine="0"/>
              <w:jc w:val="left"/>
              <w:rPr>
                <w:rFonts w:ascii="Tahoma" w:hAnsi="Tahoma" w:cs="Tahoma"/>
                <w:sz w:val="24"/>
                <w:lang w:val="en-US" w:eastAsia="zh-CN"/>
              </w:rPr>
            </w:pPr>
            <w:r>
              <w:rPr>
                <w:rFonts w:ascii="Tahoma" w:hAnsi="Tahoma" w:cs="Tahoma"/>
                <w:sz w:val="24"/>
                <w:lang w:val="en-US" w:eastAsia="zh-CN"/>
              </w:rPr>
              <w:t xml:space="preserve">Children are being asked to touch the sand and name the differences (wet, dry, sticky). </w:t>
            </w:r>
          </w:p>
          <w:p w:rsidR="00D45E38" w:rsidRPr="00BF72BB" w:rsidRDefault="00BF72BB" w:rsidP="00BD7BC2">
            <w:pPr>
              <w:ind w:left="720" w:firstLine="0"/>
              <w:jc w:val="left"/>
              <w:rPr>
                <w:rFonts w:ascii="Tahoma" w:hAnsi="Tahoma" w:cs="Tahoma"/>
                <w:sz w:val="24"/>
                <w:lang w:val="en-US" w:eastAsia="zh-CN"/>
              </w:rPr>
            </w:pPr>
            <w:r>
              <w:rPr>
                <w:rFonts w:ascii="Tahoma" w:hAnsi="Tahoma" w:cs="Tahoma"/>
                <w:sz w:val="24"/>
                <w:lang w:val="en-US" w:eastAsia="zh-CN"/>
              </w:rPr>
              <w:t>With the help of the teacher, children plant seeds into soil (plants can go outside, if the weather conditions allow, or they can be planted into pots for inside growing). Plant whatever you see fit for your region.</w:t>
            </w:r>
          </w:p>
          <w:p w:rsidR="008F2B5E" w:rsidRPr="00BF72BB" w:rsidRDefault="00BF72BB" w:rsidP="008F2B5E">
            <w:pPr>
              <w:jc w:val="left"/>
              <w:rPr>
                <w:rFonts w:ascii="Tahoma" w:hAnsi="Tahoma" w:cs="Tahoma"/>
                <w:sz w:val="24"/>
                <w:lang w:val="en-US" w:eastAsia="zh-CN"/>
              </w:rPr>
            </w:pPr>
            <w:r>
              <w:rPr>
                <w:rFonts w:ascii="Tahoma" w:hAnsi="Tahoma" w:cs="Tahoma"/>
                <w:sz w:val="24"/>
                <w:lang w:val="en-US" w:eastAsia="zh-CN"/>
              </w:rPr>
              <w:t xml:space="preserve">Put onions into pots with water and observe how the roots of the onion and are growing and how green onions appear. </w:t>
            </w:r>
          </w:p>
          <w:p w:rsidR="00166E7D" w:rsidRPr="00BF72BB" w:rsidRDefault="00127F5E" w:rsidP="00166E7D">
            <w:pPr>
              <w:ind w:left="720" w:firstLine="0"/>
              <w:jc w:val="left"/>
              <w:rPr>
                <w:rFonts w:ascii="Tahoma" w:hAnsi="Tahoma" w:cs="Tahoma"/>
                <w:sz w:val="24"/>
                <w:lang w:val="en-US" w:eastAsia="zh-CN"/>
              </w:rPr>
            </w:pPr>
            <w:r>
              <w:rPr>
                <w:rFonts w:ascii="Tahoma" w:hAnsi="Tahoma" w:cs="Tahoma"/>
                <w:sz w:val="24"/>
                <w:lang w:val="en-US" w:eastAsia="zh-CN"/>
              </w:rPr>
              <w:t xml:space="preserve">In the glass house: knead clay – make sun and water drops; water the sand and make stamps; water the plants. </w:t>
            </w:r>
          </w:p>
          <w:p w:rsidR="00CB444C" w:rsidRPr="00BF72BB" w:rsidRDefault="00127F5E" w:rsidP="00D369C5">
            <w:pPr>
              <w:pStyle w:val="Sraopastraipa"/>
              <w:numPr>
                <w:ilvl w:val="0"/>
                <w:numId w:val="6"/>
              </w:numPr>
              <w:jc w:val="left"/>
              <w:rPr>
                <w:rFonts w:ascii="Tahoma" w:hAnsi="Tahoma" w:cs="Tahoma"/>
                <w:b/>
                <w:color w:val="FF0000"/>
                <w:sz w:val="24"/>
                <w:lang w:val="en-US" w:eastAsia="zh-CN"/>
              </w:rPr>
            </w:pPr>
            <w:r>
              <w:rPr>
                <w:rFonts w:ascii="Tahoma" w:hAnsi="Tahoma" w:cs="Tahoma"/>
                <w:b/>
                <w:color w:val="FF0000"/>
                <w:sz w:val="24"/>
                <w:lang w:val="en-US" w:eastAsia="zh-CN"/>
              </w:rPr>
              <w:t>Explanation</w:t>
            </w:r>
          </w:p>
          <w:p w:rsidR="00BE2353" w:rsidRPr="00BF72BB" w:rsidRDefault="00127F5E" w:rsidP="002B5A00">
            <w:pPr>
              <w:ind w:firstLine="0"/>
              <w:jc w:val="left"/>
              <w:rPr>
                <w:rFonts w:ascii="Tahoma" w:hAnsi="Tahoma" w:cs="Tahoma"/>
                <w:sz w:val="24"/>
                <w:lang w:val="en-US" w:eastAsia="zh-CN"/>
              </w:rPr>
            </w:pPr>
            <w:r>
              <w:rPr>
                <w:rFonts w:ascii="Tahoma" w:hAnsi="Tahoma" w:cs="Tahoma"/>
                <w:sz w:val="24"/>
                <w:lang w:val="en-US" w:eastAsia="zh-CN"/>
              </w:rPr>
              <w:t xml:space="preserve">Children are being asked, how the soil feels when it is raining, when the wind is blowing, when it is cold outside and when it is hot outside. </w:t>
            </w:r>
          </w:p>
          <w:p w:rsidR="00C810FA" w:rsidRPr="00BF72BB" w:rsidRDefault="00127F5E" w:rsidP="002B5A00">
            <w:pPr>
              <w:ind w:firstLine="0"/>
              <w:jc w:val="left"/>
              <w:rPr>
                <w:rFonts w:ascii="Tahoma" w:hAnsi="Tahoma" w:cs="Tahoma"/>
                <w:sz w:val="24"/>
                <w:lang w:val="en-US" w:eastAsia="zh-CN"/>
              </w:rPr>
            </w:pPr>
            <w:r>
              <w:rPr>
                <w:rFonts w:ascii="Tahoma" w:hAnsi="Tahoma" w:cs="Tahoma"/>
                <w:sz w:val="24"/>
                <w:lang w:val="en-US" w:eastAsia="zh-CN"/>
              </w:rPr>
              <w:t>Why do we have to protect nature and recycle? (educational video)</w:t>
            </w:r>
          </w:p>
          <w:p w:rsidR="00166E7D" w:rsidRPr="00BF72BB" w:rsidRDefault="00127F5E" w:rsidP="002B5A00">
            <w:pPr>
              <w:ind w:firstLine="0"/>
              <w:jc w:val="left"/>
              <w:rPr>
                <w:rFonts w:ascii="Tahoma" w:hAnsi="Tahoma" w:cs="Tahoma"/>
                <w:sz w:val="24"/>
                <w:lang w:val="en-US" w:eastAsia="zh-CN"/>
              </w:rPr>
            </w:pPr>
            <w:r>
              <w:rPr>
                <w:rFonts w:ascii="Tahoma" w:hAnsi="Tahoma" w:cs="Tahoma"/>
                <w:sz w:val="24"/>
                <w:lang w:val="en-US" w:eastAsia="zh-CN"/>
              </w:rPr>
              <w:t xml:space="preserve">What do plants need to grow? </w:t>
            </w:r>
          </w:p>
          <w:p w:rsidR="00B92545" w:rsidRPr="00BF72BB" w:rsidRDefault="00127F5E" w:rsidP="002B5A00">
            <w:pPr>
              <w:ind w:firstLine="0"/>
              <w:jc w:val="left"/>
              <w:rPr>
                <w:rFonts w:ascii="Tahoma" w:hAnsi="Tahoma" w:cs="Tahoma"/>
                <w:sz w:val="24"/>
                <w:lang w:val="en-US" w:eastAsia="zh-CN"/>
              </w:rPr>
            </w:pPr>
            <w:r>
              <w:rPr>
                <w:rFonts w:ascii="Tahoma" w:hAnsi="Tahoma" w:cs="Tahoma"/>
                <w:sz w:val="24"/>
                <w:lang w:val="en-US" w:eastAsia="zh-CN"/>
              </w:rPr>
              <w:t>Question and answer session.</w:t>
            </w:r>
          </w:p>
          <w:p w:rsidR="000D0483" w:rsidRPr="00BF72BB" w:rsidRDefault="00127F5E" w:rsidP="002B5A00">
            <w:pPr>
              <w:ind w:firstLine="0"/>
              <w:jc w:val="left"/>
              <w:rPr>
                <w:rFonts w:ascii="Tahoma" w:hAnsi="Tahoma" w:cs="Tahoma"/>
                <w:sz w:val="24"/>
                <w:lang w:val="en-US" w:eastAsia="zh-CN"/>
              </w:rPr>
            </w:pPr>
            <w:r>
              <w:rPr>
                <w:rFonts w:ascii="Tahoma" w:hAnsi="Tahoma" w:cs="Tahoma"/>
                <w:sz w:val="24"/>
                <w:lang w:val="en-US" w:eastAsia="zh-CN"/>
              </w:rPr>
              <w:t>How is Lithuanian nature special – in cooperation with earth, sun, air, water? (We recommend you change this part accordingly to your country’s specialties)</w:t>
            </w:r>
          </w:p>
          <w:p w:rsidR="000D0483" w:rsidRPr="00BF72BB" w:rsidRDefault="00127F5E" w:rsidP="000D0483">
            <w:pPr>
              <w:pStyle w:val="Sraopastraipa"/>
              <w:numPr>
                <w:ilvl w:val="0"/>
                <w:numId w:val="10"/>
              </w:numPr>
              <w:jc w:val="left"/>
              <w:rPr>
                <w:rFonts w:ascii="Tahoma" w:hAnsi="Tahoma" w:cs="Tahoma"/>
                <w:sz w:val="24"/>
                <w:lang w:val="en-US" w:eastAsia="zh-CN"/>
              </w:rPr>
            </w:pPr>
            <w:r>
              <w:rPr>
                <w:rFonts w:ascii="Tahoma" w:hAnsi="Tahoma" w:cs="Tahoma"/>
                <w:sz w:val="24"/>
                <w:lang w:val="en-US" w:eastAsia="zh-CN"/>
              </w:rPr>
              <w:t>Oak</w:t>
            </w:r>
            <w:r w:rsidR="000D0483" w:rsidRPr="00BF72BB">
              <w:rPr>
                <w:rFonts w:ascii="Tahoma" w:hAnsi="Tahoma" w:cs="Tahoma"/>
                <w:sz w:val="24"/>
                <w:lang w:val="en-US" w:eastAsia="zh-CN"/>
              </w:rPr>
              <w:t xml:space="preserve"> – </w:t>
            </w:r>
            <w:r>
              <w:rPr>
                <w:rFonts w:ascii="Tahoma" w:hAnsi="Tahoma" w:cs="Tahoma"/>
                <w:sz w:val="24"/>
                <w:lang w:val="en-US" w:eastAsia="zh-CN"/>
              </w:rPr>
              <w:t>the king of Lithuanian flora.</w:t>
            </w:r>
          </w:p>
          <w:p w:rsidR="008F2B5E" w:rsidRPr="00BF72BB" w:rsidRDefault="00127F5E" w:rsidP="000D0483">
            <w:pPr>
              <w:pStyle w:val="Sraopastraipa"/>
              <w:numPr>
                <w:ilvl w:val="0"/>
                <w:numId w:val="10"/>
              </w:numPr>
              <w:jc w:val="left"/>
              <w:rPr>
                <w:rFonts w:ascii="Tahoma" w:hAnsi="Tahoma" w:cs="Tahoma"/>
                <w:sz w:val="24"/>
                <w:lang w:val="en-US" w:eastAsia="zh-CN"/>
              </w:rPr>
            </w:pPr>
            <w:r>
              <w:rPr>
                <w:rFonts w:ascii="Tahoma" w:hAnsi="Tahoma" w:cs="Tahoma"/>
                <w:sz w:val="24"/>
                <w:lang w:val="en-US" w:eastAsia="zh-CN"/>
              </w:rPr>
              <w:t>Fir</w:t>
            </w:r>
            <w:r w:rsidR="008F2B5E" w:rsidRPr="00BF72BB">
              <w:rPr>
                <w:rFonts w:ascii="Tahoma" w:hAnsi="Tahoma" w:cs="Tahoma"/>
                <w:sz w:val="24"/>
                <w:lang w:val="en-US" w:eastAsia="zh-CN"/>
              </w:rPr>
              <w:t xml:space="preserve"> – </w:t>
            </w:r>
            <w:r>
              <w:rPr>
                <w:rFonts w:ascii="Tahoma" w:hAnsi="Tahoma" w:cs="Tahoma"/>
                <w:sz w:val="24"/>
                <w:lang w:val="en-US" w:eastAsia="zh-CN"/>
              </w:rPr>
              <w:t>the symbol of life, sa</w:t>
            </w:r>
            <w:r w:rsidR="00A43A2F">
              <w:rPr>
                <w:rFonts w:ascii="Tahoma" w:hAnsi="Tahoma" w:cs="Tahoma"/>
                <w:sz w:val="24"/>
                <w:lang w:val="en-US" w:eastAsia="zh-CN"/>
              </w:rPr>
              <w:t>nctity</w:t>
            </w:r>
            <w:bookmarkStart w:id="0" w:name="_GoBack"/>
            <w:bookmarkEnd w:id="0"/>
            <w:r w:rsidR="008F2B5E" w:rsidRPr="00BF72BB">
              <w:rPr>
                <w:rFonts w:ascii="Tahoma" w:hAnsi="Tahoma" w:cs="Tahoma"/>
                <w:sz w:val="24"/>
                <w:lang w:val="en-US" w:eastAsia="zh-CN"/>
              </w:rPr>
              <w:t>.</w:t>
            </w:r>
          </w:p>
          <w:p w:rsidR="008F2B5E" w:rsidRPr="00BF72BB" w:rsidRDefault="00127F5E" w:rsidP="000D0483">
            <w:pPr>
              <w:pStyle w:val="Sraopastraipa"/>
              <w:numPr>
                <w:ilvl w:val="0"/>
                <w:numId w:val="10"/>
              </w:numPr>
              <w:jc w:val="left"/>
              <w:rPr>
                <w:rFonts w:ascii="Tahoma" w:hAnsi="Tahoma" w:cs="Tahoma"/>
                <w:sz w:val="24"/>
                <w:lang w:val="en-US" w:eastAsia="zh-CN"/>
              </w:rPr>
            </w:pPr>
            <w:r>
              <w:rPr>
                <w:rFonts w:ascii="Tahoma" w:hAnsi="Tahoma" w:cs="Tahoma"/>
                <w:sz w:val="24"/>
                <w:lang w:val="en-US" w:eastAsia="zh-CN"/>
              </w:rPr>
              <w:t>Linen</w:t>
            </w:r>
            <w:r w:rsidR="008F2B5E" w:rsidRPr="00BF72BB">
              <w:rPr>
                <w:rFonts w:ascii="Tahoma" w:hAnsi="Tahoma" w:cs="Tahoma"/>
                <w:sz w:val="24"/>
                <w:lang w:val="en-US" w:eastAsia="zh-CN"/>
              </w:rPr>
              <w:t xml:space="preserve"> – </w:t>
            </w:r>
            <w:r>
              <w:rPr>
                <w:rFonts w:ascii="Tahoma" w:hAnsi="Tahoma" w:cs="Tahoma"/>
                <w:sz w:val="24"/>
                <w:lang w:val="en-US" w:eastAsia="zh-CN"/>
              </w:rPr>
              <w:t>the pride of Lithuanian woman.</w:t>
            </w:r>
          </w:p>
          <w:p w:rsidR="008F2B5E" w:rsidRPr="00BF72BB" w:rsidRDefault="00127F5E" w:rsidP="008F2B5E">
            <w:pPr>
              <w:pStyle w:val="Sraopastraipa"/>
              <w:numPr>
                <w:ilvl w:val="0"/>
                <w:numId w:val="10"/>
              </w:numPr>
              <w:jc w:val="left"/>
              <w:rPr>
                <w:rFonts w:ascii="Tahoma" w:hAnsi="Tahoma" w:cs="Tahoma"/>
                <w:sz w:val="24"/>
                <w:lang w:val="en-US" w:eastAsia="zh-CN"/>
              </w:rPr>
            </w:pPr>
            <w:r>
              <w:rPr>
                <w:rFonts w:ascii="Tahoma" w:hAnsi="Tahoma" w:cs="Tahoma"/>
                <w:sz w:val="24"/>
                <w:lang w:val="en-US" w:eastAsia="zh-CN"/>
              </w:rPr>
              <w:t>Rue</w:t>
            </w:r>
            <w:r w:rsidR="008F2B5E" w:rsidRPr="00BF72BB">
              <w:rPr>
                <w:rFonts w:ascii="Tahoma" w:hAnsi="Tahoma" w:cs="Tahoma"/>
                <w:sz w:val="24"/>
                <w:lang w:val="en-US" w:eastAsia="zh-CN"/>
              </w:rPr>
              <w:t xml:space="preserve"> – </w:t>
            </w:r>
            <w:r>
              <w:rPr>
                <w:rFonts w:ascii="Tahoma" w:hAnsi="Tahoma" w:cs="Tahoma"/>
                <w:sz w:val="24"/>
                <w:lang w:val="en-US" w:eastAsia="zh-CN"/>
              </w:rPr>
              <w:t>a traditional flower from Lithuanian girl’s garden.</w:t>
            </w:r>
          </w:p>
          <w:p w:rsidR="008F2B5E" w:rsidRPr="00BF72BB" w:rsidRDefault="008F2B5E" w:rsidP="008F2B5E">
            <w:pPr>
              <w:pStyle w:val="Sraopastraipa"/>
              <w:ind w:firstLine="0"/>
              <w:jc w:val="left"/>
              <w:rPr>
                <w:rFonts w:ascii="Tahoma" w:hAnsi="Tahoma" w:cs="Tahoma"/>
                <w:sz w:val="24"/>
                <w:lang w:val="en-US" w:eastAsia="zh-CN"/>
              </w:rPr>
            </w:pPr>
          </w:p>
          <w:p w:rsidR="00BD7BC2" w:rsidRPr="00BF72BB" w:rsidRDefault="00127F5E" w:rsidP="00BD7BC2">
            <w:pPr>
              <w:pStyle w:val="Sraopastraipa"/>
              <w:numPr>
                <w:ilvl w:val="0"/>
                <w:numId w:val="6"/>
              </w:numPr>
              <w:jc w:val="left"/>
              <w:rPr>
                <w:rFonts w:ascii="Tahoma" w:hAnsi="Tahoma" w:cs="Tahoma"/>
                <w:b/>
                <w:color w:val="FF0000"/>
                <w:sz w:val="24"/>
                <w:lang w:val="en-US" w:eastAsia="zh-CN"/>
              </w:rPr>
            </w:pPr>
            <w:r>
              <w:rPr>
                <w:rFonts w:ascii="Tahoma" w:hAnsi="Tahoma" w:cs="Tahoma"/>
                <w:b/>
                <w:color w:val="FF0000"/>
                <w:sz w:val="24"/>
                <w:lang w:val="en-US" w:eastAsia="zh-CN"/>
              </w:rPr>
              <w:t>Elaborate</w:t>
            </w:r>
          </w:p>
          <w:p w:rsidR="00BD7BC2" w:rsidRPr="00BF72BB" w:rsidRDefault="00127F5E" w:rsidP="00BD7BC2">
            <w:pPr>
              <w:ind w:firstLine="0"/>
              <w:jc w:val="left"/>
              <w:rPr>
                <w:rFonts w:ascii="Tahoma" w:hAnsi="Tahoma" w:cs="Tahoma"/>
                <w:sz w:val="24"/>
                <w:lang w:val="en-US" w:eastAsia="zh-CN"/>
              </w:rPr>
            </w:pPr>
            <w:r>
              <w:rPr>
                <w:rFonts w:ascii="Tahoma" w:hAnsi="Tahoma" w:cs="Tahoma"/>
                <w:sz w:val="24"/>
                <w:lang w:val="en-US" w:eastAsia="zh-CN"/>
              </w:rPr>
              <w:t>What season do they like the most?</w:t>
            </w:r>
          </w:p>
          <w:p w:rsidR="00BD7BC2" w:rsidRPr="00BF72BB" w:rsidRDefault="00127F5E" w:rsidP="00BD7BC2">
            <w:pPr>
              <w:ind w:firstLine="0"/>
              <w:jc w:val="left"/>
              <w:rPr>
                <w:rFonts w:ascii="Tahoma" w:hAnsi="Tahoma" w:cs="Tahoma"/>
                <w:sz w:val="24"/>
                <w:lang w:val="en-US" w:eastAsia="zh-CN"/>
              </w:rPr>
            </w:pPr>
            <w:r>
              <w:rPr>
                <w:rFonts w:ascii="Tahoma" w:hAnsi="Tahoma" w:cs="Tahoma"/>
                <w:sz w:val="24"/>
                <w:lang w:val="en-US" w:eastAsia="zh-CN"/>
              </w:rPr>
              <w:t>What grows on/in the ground?</w:t>
            </w:r>
          </w:p>
          <w:p w:rsidR="00BD7BC2" w:rsidRPr="00BF72BB" w:rsidRDefault="00127F5E" w:rsidP="00BD7BC2">
            <w:pPr>
              <w:ind w:firstLine="0"/>
              <w:jc w:val="left"/>
              <w:rPr>
                <w:rFonts w:ascii="Tahoma" w:hAnsi="Tahoma" w:cs="Tahoma"/>
                <w:sz w:val="24"/>
                <w:lang w:val="en-US" w:eastAsia="zh-CN"/>
              </w:rPr>
            </w:pPr>
            <w:r>
              <w:rPr>
                <w:rFonts w:ascii="Tahoma" w:hAnsi="Tahoma" w:cs="Tahoma"/>
                <w:sz w:val="24"/>
                <w:lang w:val="en-US" w:eastAsia="zh-CN"/>
              </w:rPr>
              <w:lastRenderedPageBreak/>
              <w:t>Who lives in the water?</w:t>
            </w:r>
          </w:p>
          <w:p w:rsidR="00BD7BC2" w:rsidRPr="00BF72BB" w:rsidRDefault="00127F5E" w:rsidP="00BD7BC2">
            <w:pPr>
              <w:ind w:firstLine="0"/>
              <w:jc w:val="left"/>
              <w:rPr>
                <w:rFonts w:ascii="Tahoma" w:hAnsi="Tahoma" w:cs="Tahoma"/>
                <w:sz w:val="24"/>
                <w:lang w:val="en-US" w:eastAsia="zh-CN"/>
              </w:rPr>
            </w:pPr>
            <w:r>
              <w:rPr>
                <w:rFonts w:ascii="Tahoma" w:hAnsi="Tahoma" w:cs="Tahoma"/>
                <w:sz w:val="24"/>
                <w:lang w:val="en-US" w:eastAsia="zh-CN"/>
              </w:rPr>
              <w:t>Who flies in the air?</w:t>
            </w:r>
          </w:p>
          <w:p w:rsidR="00A32DB6" w:rsidRPr="00BF72BB" w:rsidRDefault="00127F5E" w:rsidP="002B5A00">
            <w:pPr>
              <w:ind w:left="360" w:firstLine="0"/>
              <w:jc w:val="left"/>
              <w:rPr>
                <w:rFonts w:ascii="Tahoma" w:hAnsi="Tahoma" w:cs="Tahoma"/>
                <w:sz w:val="24"/>
                <w:lang w:val="en-US" w:eastAsia="zh-CN"/>
              </w:rPr>
            </w:pPr>
            <w:r>
              <w:rPr>
                <w:rFonts w:ascii="Tahoma" w:hAnsi="Tahoma" w:cs="Tahoma"/>
                <w:sz w:val="24"/>
                <w:lang w:val="en-US" w:eastAsia="zh-CN"/>
              </w:rPr>
              <w:t xml:space="preserve">Children are being asked to answer these questions. Later children are being asked to choose a leaf, little branch, blossom and make imprints of them in the clay. </w:t>
            </w:r>
          </w:p>
          <w:p w:rsidR="00BD7BC2" w:rsidRPr="00BF72BB" w:rsidRDefault="00127F5E" w:rsidP="00B6113D">
            <w:pPr>
              <w:pStyle w:val="Sraopastraipa"/>
              <w:numPr>
                <w:ilvl w:val="0"/>
                <w:numId w:val="6"/>
              </w:numPr>
              <w:jc w:val="left"/>
              <w:rPr>
                <w:rFonts w:ascii="Tahoma" w:hAnsi="Tahoma" w:cs="Tahoma"/>
                <w:b/>
                <w:color w:val="FF0000"/>
                <w:sz w:val="24"/>
                <w:lang w:val="en-US" w:eastAsia="zh-CN"/>
              </w:rPr>
            </w:pPr>
            <w:r>
              <w:rPr>
                <w:rFonts w:ascii="Tahoma" w:hAnsi="Tahoma" w:cs="Tahoma"/>
                <w:b/>
                <w:color w:val="FF0000"/>
                <w:sz w:val="24"/>
                <w:lang w:val="en-US" w:eastAsia="zh-CN"/>
              </w:rPr>
              <w:t>Evaluation</w:t>
            </w:r>
          </w:p>
          <w:p w:rsidR="0035605E" w:rsidRPr="00BF72BB" w:rsidRDefault="00166E7D" w:rsidP="00B6113D">
            <w:pPr>
              <w:ind w:firstLine="0"/>
              <w:jc w:val="left"/>
              <w:rPr>
                <w:rFonts w:ascii="Tahoma" w:hAnsi="Tahoma" w:cs="Tahoma"/>
                <w:sz w:val="24"/>
                <w:lang w:val="en-US" w:eastAsia="zh-CN"/>
              </w:rPr>
            </w:pPr>
            <w:r w:rsidRPr="00BF72BB">
              <w:rPr>
                <w:rFonts w:ascii="Tahoma" w:hAnsi="Tahoma" w:cs="Tahoma"/>
                <w:sz w:val="24"/>
                <w:lang w:val="en-US" w:eastAsia="zh-CN"/>
              </w:rPr>
              <w:t>*</w:t>
            </w:r>
            <w:r w:rsidR="00127F5E">
              <w:rPr>
                <w:rFonts w:ascii="Tahoma" w:hAnsi="Tahoma" w:cs="Tahoma"/>
                <w:sz w:val="24"/>
                <w:lang w:val="en-US" w:eastAsia="zh-CN"/>
              </w:rPr>
              <w:t xml:space="preserve">  Teacher takes photos of children with their creations. Children take a walk around the territory of the garden and compare their imprints with the plants that are growing in the garden.</w:t>
            </w:r>
            <w:r w:rsidR="00B92545" w:rsidRPr="00BF72BB">
              <w:rPr>
                <w:rFonts w:ascii="Tahoma" w:hAnsi="Tahoma" w:cs="Tahoma"/>
                <w:sz w:val="24"/>
                <w:lang w:val="en-US" w:eastAsia="zh-CN"/>
              </w:rPr>
              <w:t xml:space="preserve"> </w:t>
            </w:r>
          </w:p>
          <w:p w:rsidR="0035605E" w:rsidRPr="00BF72BB" w:rsidRDefault="00127F5E" w:rsidP="0035605E">
            <w:pPr>
              <w:ind w:firstLine="0"/>
              <w:jc w:val="left"/>
              <w:rPr>
                <w:rFonts w:ascii="Tahoma" w:hAnsi="Tahoma" w:cs="Tahoma"/>
                <w:sz w:val="24"/>
                <w:lang w:val="en-US" w:eastAsia="zh-CN"/>
              </w:rPr>
            </w:pPr>
            <w:r>
              <w:rPr>
                <w:rFonts w:ascii="Tahoma" w:hAnsi="Tahoma" w:cs="Tahoma"/>
                <w:sz w:val="24"/>
                <w:lang w:val="en-US" w:eastAsia="zh-CN"/>
              </w:rPr>
              <w:t>Children are being asked, which activity they liked the most.</w:t>
            </w:r>
          </w:p>
          <w:p w:rsidR="0035605E" w:rsidRPr="00BF72BB" w:rsidRDefault="00127F5E" w:rsidP="0035605E">
            <w:pPr>
              <w:ind w:firstLine="0"/>
              <w:jc w:val="left"/>
              <w:rPr>
                <w:rFonts w:ascii="Tahoma" w:hAnsi="Tahoma" w:cs="Tahoma"/>
                <w:sz w:val="24"/>
                <w:lang w:val="en-US" w:eastAsia="zh-CN"/>
              </w:rPr>
            </w:pPr>
            <w:r>
              <w:rPr>
                <w:rFonts w:ascii="Tahoma" w:hAnsi="Tahoma" w:cs="Tahoma"/>
                <w:sz w:val="24"/>
                <w:lang w:val="en-US" w:eastAsia="zh-CN"/>
              </w:rPr>
              <w:t>Evaluation:</w:t>
            </w:r>
          </w:p>
          <w:p w:rsidR="0035605E" w:rsidRPr="00BF72BB" w:rsidRDefault="0035605E" w:rsidP="0035605E">
            <w:pPr>
              <w:ind w:firstLine="0"/>
              <w:jc w:val="left"/>
              <w:rPr>
                <w:rFonts w:ascii="Tahoma" w:hAnsi="Tahoma" w:cs="Tahoma"/>
                <w:sz w:val="24"/>
                <w:lang w:val="en-US" w:eastAsia="zh-CN"/>
              </w:rPr>
            </w:pPr>
            <w:r w:rsidRPr="00BF72BB">
              <w:rPr>
                <w:rFonts w:ascii="Tahoma" w:hAnsi="Tahoma" w:cs="Tahoma"/>
                <w:sz w:val="24"/>
                <w:lang w:val="en-US" w:eastAsia="zh-CN"/>
              </w:rPr>
              <w:t xml:space="preserve">1. </w:t>
            </w:r>
            <w:r w:rsidR="00127F5E">
              <w:rPr>
                <w:rFonts w:ascii="Tahoma" w:hAnsi="Tahoma" w:cs="Tahoma"/>
                <w:sz w:val="24"/>
                <w:lang w:val="en-US" w:eastAsia="zh-CN"/>
              </w:rPr>
              <w:t>Children know the differences between seasons.</w:t>
            </w:r>
          </w:p>
          <w:p w:rsidR="0035605E" w:rsidRPr="00BF72BB" w:rsidRDefault="0035605E" w:rsidP="0035605E">
            <w:pPr>
              <w:ind w:firstLine="0"/>
              <w:jc w:val="left"/>
              <w:rPr>
                <w:rFonts w:ascii="Tahoma" w:hAnsi="Tahoma" w:cs="Tahoma"/>
                <w:sz w:val="24"/>
                <w:lang w:val="en-US" w:eastAsia="zh-CN"/>
              </w:rPr>
            </w:pPr>
            <w:r w:rsidRPr="00BF72BB">
              <w:rPr>
                <w:rFonts w:ascii="Tahoma" w:hAnsi="Tahoma" w:cs="Tahoma"/>
                <w:sz w:val="24"/>
                <w:lang w:val="en-US" w:eastAsia="zh-CN"/>
              </w:rPr>
              <w:t xml:space="preserve">2. </w:t>
            </w:r>
            <w:r w:rsidR="00127F5E">
              <w:rPr>
                <w:rFonts w:ascii="Tahoma" w:hAnsi="Tahoma" w:cs="Tahoma"/>
                <w:sz w:val="24"/>
                <w:lang w:val="en-US" w:eastAsia="zh-CN"/>
              </w:rPr>
              <w:t>Children understand how the seasons are changing.</w:t>
            </w:r>
          </w:p>
          <w:p w:rsidR="00AA4F36" w:rsidRPr="00BF72BB" w:rsidRDefault="0035605E" w:rsidP="00B6113D">
            <w:pPr>
              <w:ind w:firstLine="0"/>
              <w:jc w:val="left"/>
              <w:rPr>
                <w:rFonts w:ascii="Tahoma" w:hAnsi="Tahoma" w:cs="Tahoma"/>
                <w:sz w:val="24"/>
                <w:lang w:val="en-US" w:eastAsia="zh-CN"/>
              </w:rPr>
            </w:pPr>
            <w:r w:rsidRPr="00BF72BB">
              <w:rPr>
                <w:rFonts w:ascii="Tahoma" w:hAnsi="Tahoma" w:cs="Tahoma"/>
                <w:sz w:val="24"/>
                <w:lang w:val="en-US" w:eastAsia="zh-CN"/>
              </w:rPr>
              <w:t xml:space="preserve">3. </w:t>
            </w:r>
            <w:r w:rsidR="00127F5E">
              <w:rPr>
                <w:rFonts w:ascii="Tahoma" w:hAnsi="Tahoma" w:cs="Tahoma"/>
                <w:sz w:val="24"/>
                <w:lang w:val="en-US" w:eastAsia="zh-CN"/>
              </w:rPr>
              <w:t xml:space="preserve">Children notice the differences that appear in the nature when the seasons are changing. </w:t>
            </w:r>
          </w:p>
          <w:p w:rsidR="000D0483" w:rsidRPr="00BF72BB" w:rsidRDefault="002622DA" w:rsidP="00127F5E">
            <w:pPr>
              <w:ind w:firstLine="0"/>
              <w:jc w:val="left"/>
              <w:rPr>
                <w:rFonts w:ascii="Tahoma" w:hAnsi="Tahoma" w:cs="Tahoma"/>
                <w:sz w:val="24"/>
                <w:lang w:val="en-US" w:eastAsia="zh-CN"/>
              </w:rPr>
            </w:pPr>
            <w:r w:rsidRPr="00BF72BB">
              <w:rPr>
                <w:rFonts w:ascii="Tahoma" w:hAnsi="Tahoma" w:cs="Tahoma"/>
                <w:sz w:val="24"/>
                <w:lang w:val="en-US" w:eastAsia="zh-CN"/>
              </w:rPr>
              <w:t xml:space="preserve">4. </w:t>
            </w:r>
            <w:r w:rsidR="00127F5E">
              <w:rPr>
                <w:rFonts w:ascii="Tahoma" w:hAnsi="Tahoma" w:cs="Tahoma"/>
                <w:sz w:val="24"/>
                <w:lang w:val="en-US" w:eastAsia="zh-CN"/>
              </w:rPr>
              <w:t>Children know that plants need sun and water in order for them to grow.</w:t>
            </w:r>
          </w:p>
        </w:tc>
      </w:tr>
      <w:tr w:rsidR="00F37FED" w:rsidRPr="00BF72BB" w:rsidTr="002B5A00">
        <w:trPr>
          <w:trHeight w:val="298"/>
        </w:trPr>
        <w:tc>
          <w:tcPr>
            <w:tcW w:w="9673" w:type="dxa"/>
            <w:gridSpan w:val="2"/>
          </w:tcPr>
          <w:p w:rsidR="00F37FED" w:rsidRPr="00BF72BB" w:rsidRDefault="00F37FED" w:rsidP="00787EBC">
            <w:pPr>
              <w:ind w:firstLine="0"/>
              <w:jc w:val="left"/>
              <w:rPr>
                <w:rFonts w:asciiTheme="minorHAnsi" w:hAnsiTheme="minorHAnsi" w:cs="Times New Roman"/>
                <w:b/>
                <w:lang w:val="en-US" w:eastAsia="zh-CN"/>
              </w:rPr>
            </w:pPr>
          </w:p>
        </w:tc>
      </w:tr>
    </w:tbl>
    <w:p w:rsidR="00162450" w:rsidRPr="00BF72BB" w:rsidRDefault="00162450" w:rsidP="002B5A00">
      <w:pPr>
        <w:ind w:firstLine="0"/>
        <w:rPr>
          <w:rFonts w:asciiTheme="minorHAnsi" w:hAnsiTheme="minorHAnsi"/>
          <w:lang w:val="en-US"/>
        </w:rPr>
      </w:pPr>
    </w:p>
    <w:sectPr w:rsidR="00162450" w:rsidRPr="00BF72BB" w:rsidSect="002B5A00">
      <w:headerReference w:type="default" r:id="rId8"/>
      <w:foot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69E" w:rsidRDefault="008B569E" w:rsidP="0036642E">
      <w:pPr>
        <w:spacing w:after="0" w:line="240" w:lineRule="auto"/>
      </w:pPr>
      <w:r>
        <w:separator/>
      </w:r>
    </w:p>
  </w:endnote>
  <w:endnote w:type="continuationSeparator" w:id="0">
    <w:p w:rsidR="008B569E" w:rsidRDefault="008B569E" w:rsidP="00366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18858"/>
      <w:docPartObj>
        <w:docPartGallery w:val="Page Numbers (Bottom of Page)"/>
        <w:docPartUnique/>
      </w:docPartObj>
    </w:sdtPr>
    <w:sdtEndPr/>
    <w:sdtContent>
      <w:p w:rsidR="00F62FF8" w:rsidRDefault="00F62FF8">
        <w:pPr>
          <w:pStyle w:val="Porat"/>
          <w:jc w:val="right"/>
        </w:pPr>
        <w:r>
          <w:fldChar w:fldCharType="begin"/>
        </w:r>
        <w:r>
          <w:instrText>PAGE   \* MERGEFORMAT</w:instrText>
        </w:r>
        <w:r>
          <w:fldChar w:fldCharType="separate"/>
        </w:r>
        <w:r w:rsidR="00A43A2F">
          <w:rPr>
            <w:noProof/>
          </w:rPr>
          <w:t>2</w:t>
        </w:r>
        <w:r>
          <w:fldChar w:fldCharType="end"/>
        </w:r>
      </w:p>
    </w:sdtContent>
  </w:sdt>
  <w:p w:rsidR="00F62FF8" w:rsidRDefault="00F62FF8">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69E" w:rsidRDefault="008B569E" w:rsidP="0036642E">
      <w:pPr>
        <w:spacing w:after="0" w:line="240" w:lineRule="auto"/>
      </w:pPr>
      <w:r>
        <w:separator/>
      </w:r>
    </w:p>
  </w:footnote>
  <w:footnote w:type="continuationSeparator" w:id="0">
    <w:p w:rsidR="008B569E" w:rsidRDefault="008B569E" w:rsidP="00366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42E" w:rsidRDefault="00E83406" w:rsidP="00E83406">
    <w:pPr>
      <w:ind w:firstLine="0"/>
      <w:jc w:val="left"/>
      <w:rPr>
        <w:b/>
        <w:color w:val="7030A0"/>
        <w:sz w:val="48"/>
        <w:szCs w:val="48"/>
      </w:rPr>
    </w:pPr>
    <w:r>
      <w:t xml:space="preserve">                                    </w:t>
    </w:r>
    <w:r w:rsidR="00235022">
      <w:rPr>
        <w:noProof/>
        <w:lang w:val="lt-LT" w:eastAsia="lt-LT" w:bidi="ar-SA"/>
      </w:rPr>
      <w:drawing>
        <wp:inline distT="0" distB="0" distL="0" distR="0" wp14:anchorId="7894F9E6" wp14:editId="0643E352">
          <wp:extent cx="1494845" cy="318512"/>
          <wp:effectExtent l="0" t="0" r="0" b="571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ng-transparent-logo-erasmus-programme-erasmus-organization-project-others-thumbnail.png"/>
                  <pic:cNvPicPr/>
                </pic:nvPicPr>
                <pic:blipFill>
                  <a:blip r:embed="rId1">
                    <a:extLst>
                      <a:ext uri="{28A0092B-C50C-407E-A947-70E740481C1C}">
                        <a14:useLocalDpi xmlns:a14="http://schemas.microsoft.com/office/drawing/2010/main" val="0"/>
                      </a:ext>
                    </a:extLst>
                  </a:blip>
                  <a:stretch>
                    <a:fillRect/>
                  </a:stretch>
                </pic:blipFill>
                <pic:spPr>
                  <a:xfrm>
                    <a:off x="0" y="0"/>
                    <a:ext cx="1530892" cy="326193"/>
                  </a:xfrm>
                  <a:prstGeom prst="rect">
                    <a:avLst/>
                  </a:prstGeom>
                </pic:spPr>
              </pic:pic>
            </a:graphicData>
          </a:graphic>
        </wp:inline>
      </w:drawing>
    </w:r>
    <w:r w:rsidR="0036642E">
      <w:tab/>
    </w:r>
    <w:r>
      <w:t xml:space="preserve">        </w:t>
    </w:r>
    <w:r w:rsidR="00BD7BC2">
      <w:t xml:space="preserve">  </w:t>
    </w:r>
    <w:r>
      <w:t xml:space="preserve">  </w:t>
    </w:r>
    <w:r w:rsidR="00BD7BC2">
      <w:t xml:space="preserve">       </w:t>
    </w:r>
    <w:r>
      <w:t xml:space="preserve">   </w:t>
    </w:r>
    <w:r w:rsidR="004500A0">
      <w:rPr>
        <w:noProof/>
        <w:lang w:val="lt-LT" w:eastAsia="lt-LT" w:bidi="ar-SA"/>
      </w:rPr>
      <w:drawing>
        <wp:inline distT="0" distB="0" distL="0" distR="0" wp14:anchorId="243AC098">
          <wp:extent cx="621665" cy="615950"/>
          <wp:effectExtent l="0" t="0" r="698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665" cy="615950"/>
                  </a:xfrm>
                  <a:prstGeom prst="rect">
                    <a:avLst/>
                  </a:prstGeom>
                  <a:noFill/>
                </pic:spPr>
              </pic:pic>
            </a:graphicData>
          </a:graphic>
        </wp:inline>
      </w:drawing>
    </w:r>
  </w:p>
  <w:p w:rsidR="00BF72BB" w:rsidRPr="00BD7BC2" w:rsidRDefault="00BF72BB" w:rsidP="00BF72BB">
    <w:pPr>
      <w:spacing w:after="0"/>
      <w:ind w:firstLine="0"/>
      <w:jc w:val="center"/>
      <w:rPr>
        <w:rFonts w:ascii="Tahoma" w:hAnsi="Tahoma" w:cs="Tahoma"/>
        <w:b/>
        <w:color w:val="000000" w:themeColor="text1"/>
        <w:sz w:val="20"/>
        <w:szCs w:val="20"/>
      </w:rPr>
    </w:pPr>
    <w:r w:rsidRPr="00BD7BC2">
      <w:rPr>
        <w:rFonts w:ascii="Tahoma" w:hAnsi="Tahoma" w:cs="Tahoma"/>
        <w:b/>
        <w:color w:val="000000" w:themeColor="text1"/>
        <w:sz w:val="20"/>
        <w:szCs w:val="20"/>
      </w:rPr>
      <w:t>Protect Nature, Nature is my future</w:t>
    </w:r>
  </w:p>
  <w:p w:rsidR="00BF72BB" w:rsidRPr="00BD7BC2" w:rsidRDefault="00BF72BB" w:rsidP="00BF72BB">
    <w:pPr>
      <w:spacing w:after="0"/>
      <w:ind w:firstLine="0"/>
      <w:jc w:val="center"/>
      <w:rPr>
        <w:rFonts w:ascii="Tahoma" w:hAnsi="Tahoma" w:cs="Tahoma"/>
        <w:b/>
        <w:color w:val="000000" w:themeColor="text1"/>
        <w:sz w:val="20"/>
        <w:szCs w:val="20"/>
      </w:rPr>
    </w:pPr>
    <w:r w:rsidRPr="00BD7BC2">
      <w:rPr>
        <w:rFonts w:ascii="Tahoma" w:hAnsi="Tahoma" w:cs="Tahoma"/>
        <w:b/>
        <w:color w:val="000000" w:themeColor="text1"/>
        <w:sz w:val="20"/>
        <w:szCs w:val="20"/>
      </w:rPr>
      <w:t>Project number: 2022-2-LT01-KA210-SCH-000099807</w:t>
    </w:r>
  </w:p>
  <w:p w:rsidR="0036642E" w:rsidRPr="00BD7BC2" w:rsidRDefault="00BF72BB" w:rsidP="00BF72BB">
    <w:pPr>
      <w:spacing w:after="0"/>
      <w:ind w:firstLine="0"/>
      <w:jc w:val="center"/>
      <w:rPr>
        <w:rFonts w:ascii="Tahoma" w:hAnsi="Tahoma" w:cs="Tahoma"/>
        <w:b/>
        <w:color w:val="7030A0"/>
        <w:sz w:val="20"/>
        <w:szCs w:val="20"/>
      </w:rPr>
    </w:pPr>
    <w:r w:rsidRPr="00BD7BC2">
      <w:rPr>
        <w:rFonts w:ascii="Tahoma" w:hAnsi="Tahoma" w:cs="Tahoma"/>
        <w:b/>
        <w:color w:val="000000" w:themeColor="text1"/>
        <w:sz w:val="20"/>
        <w:szCs w:val="20"/>
      </w:rPr>
      <w:t>Module 2 “Practice garden</w:t>
    </w:r>
    <w:r w:rsidRPr="00BD7BC2">
      <w:rPr>
        <w:rFonts w:ascii="Tahoma" w:hAnsi="Tahoma" w:cs="Tahoma"/>
        <w:b/>
        <w:color w:val="7030A0"/>
        <w:sz w:val="20"/>
        <w:szCs w:val="2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3734"/>
    <w:multiLevelType w:val="hybridMultilevel"/>
    <w:tmpl w:val="2C72977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7B707B"/>
    <w:multiLevelType w:val="hybridMultilevel"/>
    <w:tmpl w:val="0B3C476E"/>
    <w:lvl w:ilvl="0" w:tplc="AA9822E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0A08DA"/>
    <w:multiLevelType w:val="hybridMultilevel"/>
    <w:tmpl w:val="F16ED106"/>
    <w:lvl w:ilvl="0" w:tplc="A8681D6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325C1F69"/>
    <w:multiLevelType w:val="hybridMultilevel"/>
    <w:tmpl w:val="6D76B85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6B43C55"/>
    <w:multiLevelType w:val="hybridMultilevel"/>
    <w:tmpl w:val="4D82C75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78B3D9A"/>
    <w:multiLevelType w:val="hybridMultilevel"/>
    <w:tmpl w:val="BEB488C8"/>
    <w:lvl w:ilvl="0" w:tplc="9B221450">
      <w:start w:val="5"/>
      <w:numFmt w:val="bullet"/>
      <w:lvlText w:val=""/>
      <w:lvlJc w:val="left"/>
      <w:pPr>
        <w:ind w:left="720" w:hanging="360"/>
      </w:pPr>
      <w:rPr>
        <w:rFonts w:ascii="Symbol" w:eastAsiaTheme="minorEastAsia" w:hAnsi="Symbol" w:cs="Tahoma"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B300C24"/>
    <w:multiLevelType w:val="hybridMultilevel"/>
    <w:tmpl w:val="DD18A4FA"/>
    <w:lvl w:ilvl="0" w:tplc="307C8856">
      <w:start w:val="5"/>
      <w:numFmt w:val="bullet"/>
      <w:lvlText w:val=""/>
      <w:lvlJc w:val="left"/>
      <w:pPr>
        <w:ind w:left="720" w:hanging="360"/>
      </w:pPr>
      <w:rPr>
        <w:rFonts w:ascii="Symbol" w:eastAsiaTheme="minorEastAsia" w:hAnsi="Symbol" w:cs="Tahoma"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9F651E6"/>
    <w:multiLevelType w:val="hybridMultilevel"/>
    <w:tmpl w:val="9B22CEC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33A369A"/>
    <w:multiLevelType w:val="hybridMultilevel"/>
    <w:tmpl w:val="5BF07D82"/>
    <w:lvl w:ilvl="0" w:tplc="B972C07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77740107"/>
    <w:multiLevelType w:val="hybridMultilevel"/>
    <w:tmpl w:val="4B72AE1A"/>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1"/>
  </w:num>
  <w:num w:numId="2">
    <w:abstractNumId w:val="7"/>
  </w:num>
  <w:num w:numId="3">
    <w:abstractNumId w:val="3"/>
  </w:num>
  <w:num w:numId="4">
    <w:abstractNumId w:val="8"/>
  </w:num>
  <w:num w:numId="5">
    <w:abstractNumId w:val="0"/>
  </w:num>
  <w:num w:numId="6">
    <w:abstractNumId w:val="2"/>
  </w:num>
  <w:num w:numId="7">
    <w:abstractNumId w:val="9"/>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EBC"/>
    <w:rsid w:val="0000678D"/>
    <w:rsid w:val="00081983"/>
    <w:rsid w:val="00086AE4"/>
    <w:rsid w:val="000C3B6E"/>
    <w:rsid w:val="000D0483"/>
    <w:rsid w:val="00104586"/>
    <w:rsid w:val="00127F5E"/>
    <w:rsid w:val="001458A9"/>
    <w:rsid w:val="00162450"/>
    <w:rsid w:val="00166E7D"/>
    <w:rsid w:val="00181754"/>
    <w:rsid w:val="00196AED"/>
    <w:rsid w:val="001C5626"/>
    <w:rsid w:val="001D427B"/>
    <w:rsid w:val="001E50E0"/>
    <w:rsid w:val="00214509"/>
    <w:rsid w:val="002201DE"/>
    <w:rsid w:val="00235022"/>
    <w:rsid w:val="002601AE"/>
    <w:rsid w:val="002622DA"/>
    <w:rsid w:val="002A34B1"/>
    <w:rsid w:val="002B5A00"/>
    <w:rsid w:val="002C5C8D"/>
    <w:rsid w:val="003076AE"/>
    <w:rsid w:val="00312E46"/>
    <w:rsid w:val="0035605E"/>
    <w:rsid w:val="003608F3"/>
    <w:rsid w:val="00364AAA"/>
    <w:rsid w:val="0036642E"/>
    <w:rsid w:val="003A6091"/>
    <w:rsid w:val="003C366C"/>
    <w:rsid w:val="00420071"/>
    <w:rsid w:val="00424D18"/>
    <w:rsid w:val="004500A0"/>
    <w:rsid w:val="004E01F1"/>
    <w:rsid w:val="004F491C"/>
    <w:rsid w:val="00505678"/>
    <w:rsid w:val="00526209"/>
    <w:rsid w:val="005C08DE"/>
    <w:rsid w:val="005D2978"/>
    <w:rsid w:val="005F6707"/>
    <w:rsid w:val="0060122A"/>
    <w:rsid w:val="00612293"/>
    <w:rsid w:val="006379DB"/>
    <w:rsid w:val="00674F7B"/>
    <w:rsid w:val="0069465B"/>
    <w:rsid w:val="006A1503"/>
    <w:rsid w:val="006B57FB"/>
    <w:rsid w:val="006F03AE"/>
    <w:rsid w:val="007379A0"/>
    <w:rsid w:val="00787EBC"/>
    <w:rsid w:val="007A689D"/>
    <w:rsid w:val="007B1B1E"/>
    <w:rsid w:val="00835DA4"/>
    <w:rsid w:val="008459BF"/>
    <w:rsid w:val="008B569E"/>
    <w:rsid w:val="008B578D"/>
    <w:rsid w:val="008F2B5E"/>
    <w:rsid w:val="00930ED7"/>
    <w:rsid w:val="00935F8A"/>
    <w:rsid w:val="009633FA"/>
    <w:rsid w:val="009B0AD1"/>
    <w:rsid w:val="009E0933"/>
    <w:rsid w:val="00A22D37"/>
    <w:rsid w:val="00A32DB6"/>
    <w:rsid w:val="00A3686B"/>
    <w:rsid w:val="00A43A2F"/>
    <w:rsid w:val="00A57AF0"/>
    <w:rsid w:val="00A871DC"/>
    <w:rsid w:val="00AA4F36"/>
    <w:rsid w:val="00AF5931"/>
    <w:rsid w:val="00AF7079"/>
    <w:rsid w:val="00B6113D"/>
    <w:rsid w:val="00B6216C"/>
    <w:rsid w:val="00B92545"/>
    <w:rsid w:val="00BD7BC2"/>
    <w:rsid w:val="00BE2353"/>
    <w:rsid w:val="00BF72BB"/>
    <w:rsid w:val="00C73B72"/>
    <w:rsid w:val="00C810FA"/>
    <w:rsid w:val="00C97B48"/>
    <w:rsid w:val="00CB0680"/>
    <w:rsid w:val="00CB06BA"/>
    <w:rsid w:val="00CB444C"/>
    <w:rsid w:val="00D163CB"/>
    <w:rsid w:val="00D16D89"/>
    <w:rsid w:val="00D22B82"/>
    <w:rsid w:val="00D369C5"/>
    <w:rsid w:val="00D45E38"/>
    <w:rsid w:val="00D512BA"/>
    <w:rsid w:val="00DD300A"/>
    <w:rsid w:val="00DD6533"/>
    <w:rsid w:val="00E470F0"/>
    <w:rsid w:val="00E83406"/>
    <w:rsid w:val="00EA195B"/>
    <w:rsid w:val="00EC1653"/>
    <w:rsid w:val="00EF19FC"/>
    <w:rsid w:val="00EF7841"/>
    <w:rsid w:val="00F37FED"/>
    <w:rsid w:val="00F62FF8"/>
    <w:rsid w:val="00FB718B"/>
    <w:rsid w:val="00FE50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6190B"/>
  <w15:docId w15:val="{E064DCF4-98A7-4840-BA2C-10196656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87EBC"/>
    <w:pPr>
      <w:spacing w:after="200" w:line="276" w:lineRule="auto"/>
      <w:ind w:firstLine="720"/>
      <w:jc w:val="both"/>
    </w:pPr>
    <w:rPr>
      <w:rFonts w:ascii="Calibri" w:eastAsiaTheme="minorEastAsia" w:hAnsi="Calibri"/>
      <w:lang w:bidi="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Komentarotekstas">
    <w:name w:val="annotation text"/>
    <w:basedOn w:val="prastasis"/>
    <w:link w:val="KomentarotekstasDiagrama"/>
    <w:uiPriority w:val="99"/>
    <w:rsid w:val="00787EBC"/>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787EBC"/>
    <w:rPr>
      <w:rFonts w:ascii="Calibri" w:eastAsiaTheme="minorEastAsia" w:hAnsi="Calibri"/>
      <w:sz w:val="20"/>
      <w:szCs w:val="20"/>
      <w:lang w:bidi="en-US"/>
    </w:rPr>
  </w:style>
  <w:style w:type="table" w:customStyle="1" w:styleId="TabloKlavuzu2">
    <w:name w:val="Tablo Kılavuzu2"/>
    <w:basedOn w:val="prastojilentel"/>
    <w:next w:val="Lentelstinklelis"/>
    <w:uiPriority w:val="59"/>
    <w:rsid w:val="00787EB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787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14509"/>
    <w:pPr>
      <w:ind w:left="720"/>
      <w:contextualSpacing/>
    </w:pPr>
  </w:style>
  <w:style w:type="paragraph" w:styleId="Antrats">
    <w:name w:val="header"/>
    <w:basedOn w:val="prastasis"/>
    <w:link w:val="AntratsDiagrama"/>
    <w:uiPriority w:val="99"/>
    <w:unhideWhenUsed/>
    <w:rsid w:val="0036642E"/>
    <w:pPr>
      <w:tabs>
        <w:tab w:val="center" w:pos="4536"/>
        <w:tab w:val="right" w:pos="9072"/>
      </w:tabs>
      <w:spacing w:after="0" w:line="240" w:lineRule="auto"/>
    </w:pPr>
  </w:style>
  <w:style w:type="character" w:customStyle="1" w:styleId="AntratsDiagrama">
    <w:name w:val="Antraštės Diagrama"/>
    <w:basedOn w:val="Numatytasispastraiposriftas"/>
    <w:link w:val="Antrats"/>
    <w:uiPriority w:val="99"/>
    <w:rsid w:val="0036642E"/>
    <w:rPr>
      <w:rFonts w:ascii="Calibri" w:eastAsiaTheme="minorEastAsia" w:hAnsi="Calibri"/>
      <w:lang w:bidi="en-US"/>
    </w:rPr>
  </w:style>
  <w:style w:type="paragraph" w:styleId="Porat">
    <w:name w:val="footer"/>
    <w:basedOn w:val="prastasis"/>
    <w:link w:val="PoratDiagrama"/>
    <w:uiPriority w:val="99"/>
    <w:unhideWhenUsed/>
    <w:rsid w:val="0036642E"/>
    <w:pPr>
      <w:tabs>
        <w:tab w:val="center" w:pos="4536"/>
        <w:tab w:val="right" w:pos="9072"/>
      </w:tabs>
      <w:spacing w:after="0" w:line="240" w:lineRule="auto"/>
    </w:pPr>
  </w:style>
  <w:style w:type="character" w:customStyle="1" w:styleId="PoratDiagrama">
    <w:name w:val="Poraštė Diagrama"/>
    <w:basedOn w:val="Numatytasispastraiposriftas"/>
    <w:link w:val="Porat"/>
    <w:uiPriority w:val="99"/>
    <w:rsid w:val="0036642E"/>
    <w:rPr>
      <w:rFonts w:ascii="Calibri" w:eastAsiaTheme="minorEastAsia" w:hAnsi="Calibri"/>
      <w:lang w:bidi="en-US"/>
    </w:rPr>
  </w:style>
  <w:style w:type="paragraph" w:styleId="Debesliotekstas">
    <w:name w:val="Balloon Text"/>
    <w:basedOn w:val="prastasis"/>
    <w:link w:val="DebesliotekstasDiagrama"/>
    <w:uiPriority w:val="99"/>
    <w:semiHidden/>
    <w:unhideWhenUsed/>
    <w:rsid w:val="009E093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E0933"/>
    <w:rPr>
      <w:rFonts w:ascii="Tahoma" w:eastAsiaTheme="minorEastAsi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D6C83-7807-4033-B587-4AE4118E6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3</Pages>
  <Words>2333</Words>
  <Characters>1331</Characters>
  <Application>Microsoft Office Word</Application>
  <DocSecurity>0</DocSecurity>
  <Lines>11</Lines>
  <Paragraphs>7</Paragraphs>
  <ScaleCrop>false</ScaleCrop>
  <HeadingPairs>
    <vt:vector size="4" baseType="variant">
      <vt:variant>
        <vt:lpstr>Pavadinimas</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Necdet SARI</dc:creator>
  <cp:lastModifiedBy>HP</cp:lastModifiedBy>
  <cp:revision>22</cp:revision>
  <cp:lastPrinted>2023-06-07T11:44:00Z</cp:lastPrinted>
  <dcterms:created xsi:type="dcterms:W3CDTF">2023-04-12T08:13:00Z</dcterms:created>
  <dcterms:modified xsi:type="dcterms:W3CDTF">2023-06-08T08:25:00Z</dcterms:modified>
</cp:coreProperties>
</file>